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6021B7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3</w:t>
      </w:r>
      <w:r w:rsidR="004626F2">
        <w:rPr>
          <w:b/>
          <w:sz w:val="28"/>
          <w:szCs w:val="28"/>
          <w:u w:val="single"/>
        </w:rPr>
        <w:t>, 2018</w:t>
      </w:r>
    </w:p>
    <w:p w:rsidR="00A25284" w:rsidRDefault="00A2528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>
        <w:t>,</w:t>
      </w:r>
      <w:r w:rsidR="00911DF1">
        <w:t xml:space="preserve"> </w:t>
      </w:r>
      <w:r w:rsidR="00F6005D">
        <w:t xml:space="preserve">Ms. Kathy King-Griswold, </w:t>
      </w:r>
      <w:r w:rsidR="00A735A6">
        <w:t xml:space="preserve">Mr. Hal Schmidt, </w:t>
      </w:r>
      <w:r w:rsidR="0010533F">
        <w:t>Ms. Joyce Miller,</w:t>
      </w:r>
      <w:r w:rsidR="00EA7319">
        <w:t xml:space="preserve"> Mr. Robert Dietrich, </w:t>
      </w:r>
      <w:r w:rsidR="00C81EC8">
        <w:t xml:space="preserve">Mr. John </w:t>
      </w:r>
      <w:proofErr w:type="spellStart"/>
      <w:r w:rsidR="00C81EC8">
        <w:t>Frary</w:t>
      </w:r>
      <w:proofErr w:type="spellEnd"/>
      <w:r w:rsidR="00C81EC8">
        <w:t xml:space="preserve">, Rev. Barbara Brewer, </w:t>
      </w:r>
      <w:r w:rsidR="004626F2">
        <w:t xml:space="preserve">Mr. Nathan </w:t>
      </w:r>
      <w:proofErr w:type="spellStart"/>
      <w:r w:rsidR="004626F2">
        <w:t>Trost</w:t>
      </w:r>
      <w:proofErr w:type="spellEnd"/>
      <w:r w:rsidR="004626F2">
        <w:t xml:space="preserve">, </w:t>
      </w:r>
      <w:r>
        <w:t>Rev. Jack Keating.</w:t>
      </w:r>
    </w:p>
    <w:p w:rsidR="00B83069" w:rsidRDefault="00B83069" w:rsidP="00CA3D44">
      <w:pPr>
        <w:spacing w:after="0" w:line="240" w:lineRule="auto"/>
      </w:pPr>
    </w:p>
    <w:p w:rsidR="000B702C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 w:rsidR="000B702C">
        <w:t xml:space="preserve"> </w:t>
      </w:r>
      <w:r w:rsidR="0010533F">
        <w:t xml:space="preserve">Mr. Scott </w:t>
      </w:r>
      <w:proofErr w:type="spellStart"/>
      <w:r w:rsidR="0010533F">
        <w:t>Delconte</w:t>
      </w:r>
      <w:proofErr w:type="spellEnd"/>
      <w:r w:rsidR="005D7BC6">
        <w:t>.</w:t>
      </w:r>
      <w:r w:rsidR="00222978">
        <w:t xml:space="preserve"> </w:t>
      </w:r>
    </w:p>
    <w:p w:rsidR="00CA3D44" w:rsidRDefault="00CA3D44" w:rsidP="00CA3D44">
      <w:pPr>
        <w:spacing w:after="0" w:line="240" w:lineRule="auto"/>
      </w:pPr>
    </w:p>
    <w:p w:rsidR="000B702C" w:rsidRDefault="00255DD6" w:rsidP="00CA3D44">
      <w:pPr>
        <w:spacing w:after="0" w:line="240" w:lineRule="auto"/>
      </w:pPr>
      <w:r>
        <w:t xml:space="preserve">This meeting was </w:t>
      </w:r>
      <w:r w:rsidR="00F6005D">
        <w:t>held via conference call</w:t>
      </w:r>
      <w:r w:rsidR="000B702C">
        <w:t xml:space="preserve"> </w:t>
      </w:r>
      <w:r w:rsidR="005956B3">
        <w:t>and the Secreta</w:t>
      </w:r>
      <w:r w:rsidR="00EA7319">
        <w:t>ry determined that a quorum was</w:t>
      </w:r>
      <w:r w:rsidR="00BA2ABC">
        <w:t xml:space="preserve"> </w:t>
      </w:r>
      <w:r w:rsidR="005956B3">
        <w:t>present</w:t>
      </w:r>
      <w:r w:rsidR="00EA7319">
        <w:t>.</w:t>
      </w:r>
    </w:p>
    <w:p w:rsidR="00D82857" w:rsidRDefault="00D82857" w:rsidP="00CA3D44">
      <w:pPr>
        <w:spacing w:after="0" w:line="240" w:lineRule="auto"/>
      </w:pPr>
    </w:p>
    <w:p w:rsidR="00EA7319" w:rsidRDefault="00EA7319" w:rsidP="00A735A6">
      <w:pPr>
        <w:spacing w:after="0" w:line="240" w:lineRule="auto"/>
      </w:pPr>
      <w:r>
        <w:t>T</w:t>
      </w:r>
      <w:r w:rsidR="005D7BC6">
        <w:t>he</w:t>
      </w:r>
      <w:r w:rsidR="0010533F">
        <w:t xml:space="preserve"> meeting was called to order by</w:t>
      </w:r>
      <w:r w:rsidR="00C81EC8">
        <w:t xml:space="preserve"> </w:t>
      </w:r>
      <w:r>
        <w:t>President</w:t>
      </w:r>
      <w:r w:rsidR="00C81EC8">
        <w:t xml:space="preserve"> </w:t>
      </w:r>
      <w:r w:rsidR="0010533F">
        <w:t xml:space="preserve">Richard </w:t>
      </w:r>
      <w:proofErr w:type="spellStart"/>
      <w:r w:rsidR="0010533F">
        <w:t>Barling</w:t>
      </w:r>
      <w:proofErr w:type="spellEnd"/>
      <w:r>
        <w:t xml:space="preserve"> </w:t>
      </w:r>
      <w:r w:rsidR="00911DF1">
        <w:t xml:space="preserve">at </w:t>
      </w:r>
      <w:r w:rsidR="00F6005D">
        <w:t>4</w:t>
      </w:r>
      <w:r w:rsidR="0010533F">
        <w:t>:0</w:t>
      </w:r>
      <w:r w:rsidR="006021B7">
        <w:t>0</w:t>
      </w:r>
      <w:r w:rsidR="00F6005D">
        <w:t>p</w:t>
      </w:r>
      <w:r w:rsidR="0010533F">
        <w:t>m.</w:t>
      </w:r>
      <w:r w:rsidR="00C81EC8">
        <w:t xml:space="preserve">    </w:t>
      </w:r>
    </w:p>
    <w:p w:rsidR="006021B7" w:rsidRDefault="006021B7" w:rsidP="00A735A6">
      <w:pPr>
        <w:spacing w:after="0" w:line="240" w:lineRule="auto"/>
      </w:pPr>
    </w:p>
    <w:p w:rsidR="006021B7" w:rsidRDefault="006021B7" w:rsidP="00A735A6">
      <w:pPr>
        <w:spacing w:after="0" w:line="240" w:lineRule="auto"/>
      </w:pPr>
      <w:r>
        <w:t xml:space="preserve">An opening prayer was offered by John </w:t>
      </w:r>
      <w:proofErr w:type="spellStart"/>
      <w:r>
        <w:t>Frary</w:t>
      </w:r>
      <w:proofErr w:type="spellEnd"/>
      <w:r>
        <w:t>.</w:t>
      </w:r>
    </w:p>
    <w:p w:rsidR="00C81EC8" w:rsidRDefault="00C81EC8" w:rsidP="00A735A6">
      <w:pPr>
        <w:spacing w:after="0" w:line="240" w:lineRule="auto"/>
      </w:pPr>
    </w:p>
    <w:p w:rsidR="00C81EC8" w:rsidRPr="00156489" w:rsidRDefault="00C81EC8" w:rsidP="00A735A6">
      <w:pPr>
        <w:spacing w:after="0" w:line="240" w:lineRule="auto"/>
        <w:rPr>
          <w:b/>
        </w:rPr>
      </w:pPr>
      <w:r w:rsidRPr="00156489">
        <w:rPr>
          <w:b/>
        </w:rPr>
        <w:t>PREVIOUS MINUTES</w:t>
      </w:r>
    </w:p>
    <w:p w:rsidR="00F36FA3" w:rsidRDefault="006021B7" w:rsidP="00A735A6">
      <w:pPr>
        <w:spacing w:after="0" w:line="240" w:lineRule="auto"/>
      </w:pPr>
      <w:r>
        <w:t>Barbara Brewer</w:t>
      </w:r>
      <w:r w:rsidR="00C81EC8">
        <w:t xml:space="preserve"> moved and </w:t>
      </w:r>
      <w:r>
        <w:t>Hal Schmidt</w:t>
      </w:r>
      <w:r w:rsidR="00C81EC8">
        <w:t xml:space="preserve"> seconded a motion to accept the </w:t>
      </w:r>
      <w:r>
        <w:t>4/28/18 and 5/31/18</w:t>
      </w:r>
      <w:r w:rsidR="006F1B63">
        <w:t xml:space="preserve"> </w:t>
      </w:r>
      <w:r w:rsidR="00C81EC8">
        <w:t>minutes as presented by the Secretary.  The motion carried unanimously.</w:t>
      </w:r>
    </w:p>
    <w:p w:rsidR="00F6005D" w:rsidRDefault="00F6005D" w:rsidP="006021B7">
      <w:pPr>
        <w:spacing w:after="0" w:line="240" w:lineRule="auto"/>
      </w:pPr>
    </w:p>
    <w:p w:rsidR="006021B7" w:rsidRPr="006F1B63" w:rsidRDefault="006021B7" w:rsidP="006021B7">
      <w:pPr>
        <w:spacing w:after="0" w:line="240" w:lineRule="auto"/>
        <w:rPr>
          <w:b/>
        </w:rPr>
      </w:pPr>
      <w:r w:rsidRPr="006F1B63">
        <w:rPr>
          <w:b/>
        </w:rPr>
        <w:t>SUBCOMMITTEE REPORTS</w:t>
      </w:r>
    </w:p>
    <w:p w:rsidR="000D5BA8" w:rsidRDefault="000D5BA8" w:rsidP="00CB48AF">
      <w:pPr>
        <w:spacing w:after="0" w:line="240" w:lineRule="auto"/>
        <w:rPr>
          <w:b/>
          <w:u w:val="single"/>
        </w:rPr>
      </w:pPr>
    </w:p>
    <w:p w:rsidR="00CB48AF" w:rsidRDefault="00635017" w:rsidP="00CB48AF">
      <w:pPr>
        <w:spacing w:after="0" w:line="240" w:lineRule="auto"/>
      </w:pPr>
      <w:r w:rsidRPr="00646EB2">
        <w:rPr>
          <w:b/>
          <w:u w:val="single"/>
        </w:rPr>
        <w:t xml:space="preserve">PROPERTY </w:t>
      </w:r>
      <w:r w:rsidR="00EA7319">
        <w:rPr>
          <w:b/>
          <w:u w:val="single"/>
        </w:rPr>
        <w:t xml:space="preserve"> </w:t>
      </w:r>
      <w:r w:rsidR="008278A6">
        <w:t xml:space="preserve"> </w:t>
      </w:r>
    </w:p>
    <w:p w:rsidR="00CB48AF" w:rsidRDefault="00CB48AF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47172D">
        <w:t xml:space="preserve"> </w:t>
      </w:r>
      <w:r>
        <w:t xml:space="preserve">UMC – </w:t>
      </w:r>
      <w:r w:rsidR="006021B7">
        <w:t xml:space="preserve">A motion was made by Nathan </w:t>
      </w:r>
      <w:proofErr w:type="spellStart"/>
      <w:r w:rsidR="006021B7">
        <w:t>Trost</w:t>
      </w:r>
      <w:proofErr w:type="spellEnd"/>
      <w:r w:rsidR="006021B7">
        <w:t xml:space="preserve"> and seconded by Joyce Miller that the Trustees adopt the plan for </w:t>
      </w:r>
      <w:r w:rsidR="0047172D">
        <w:t>this former UMC</w:t>
      </w:r>
      <w:r w:rsidR="006021B7">
        <w:t xml:space="preserve"> property as recommended by David </w:t>
      </w:r>
      <w:proofErr w:type="spellStart"/>
      <w:r w:rsidR="006021B7">
        <w:t>Masland</w:t>
      </w:r>
      <w:proofErr w:type="spellEnd"/>
      <w:r w:rsidR="006021B7">
        <w:t xml:space="preserve"> and David </w:t>
      </w:r>
      <w:proofErr w:type="spellStart"/>
      <w:r w:rsidR="006021B7">
        <w:t>Kofahl</w:t>
      </w:r>
      <w:proofErr w:type="spellEnd"/>
      <w:r w:rsidR="006021B7">
        <w:t xml:space="preserve"> as follows:</w:t>
      </w:r>
    </w:p>
    <w:p w:rsidR="006021B7" w:rsidRDefault="006021B7" w:rsidP="006021B7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The Trustees would transfer any remaining financial assets of </w:t>
      </w:r>
      <w:r w:rsidR="0047172D">
        <w:t>the former UMC to the NFC Community.</w:t>
      </w:r>
    </w:p>
    <w:p w:rsidR="006021B7" w:rsidRDefault="006021B7" w:rsidP="006021B7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The Trustees would transfer the existing </w:t>
      </w:r>
      <w:r w:rsidR="0047172D">
        <w:t>UMC</w:t>
      </w:r>
      <w:r>
        <w:t xml:space="preserve"> church building and land to </w:t>
      </w:r>
      <w:r w:rsidR="0047172D">
        <w:t>the NFC Community</w:t>
      </w:r>
      <w:r>
        <w:t>.</w:t>
      </w:r>
    </w:p>
    <w:p w:rsidR="006021B7" w:rsidRDefault="006021B7" w:rsidP="006021B7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The Trustees would transfer the empty lot adjacent to the church site to </w:t>
      </w:r>
      <w:r w:rsidR="0047172D">
        <w:t>the NFC community</w:t>
      </w:r>
      <w:r>
        <w:t>.</w:t>
      </w:r>
    </w:p>
    <w:p w:rsidR="006021B7" w:rsidRDefault="006021B7" w:rsidP="006021B7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The Trustees would allow </w:t>
      </w:r>
      <w:r w:rsidR="0047172D">
        <w:t xml:space="preserve">the </w:t>
      </w:r>
      <w:proofErr w:type="gramStart"/>
      <w:r w:rsidR="0047172D">
        <w:t xml:space="preserve">NFC </w:t>
      </w:r>
      <w:r>
        <w:t xml:space="preserve"> to</w:t>
      </w:r>
      <w:proofErr w:type="gramEnd"/>
      <w:r>
        <w:t xml:space="preserve"> take responsibility for the utilities and insurance related to the properties being transferred immediately.</w:t>
      </w:r>
    </w:p>
    <w:p w:rsidR="006F1B63" w:rsidRDefault="006021B7" w:rsidP="006021B7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The Trustees would take responsibility for </w:t>
      </w:r>
      <w:r w:rsidR="0047172D">
        <w:t>the former</w:t>
      </w:r>
      <w:r>
        <w:t xml:space="preserve"> UMC parsonage and arrange for its sale.  Once sold, the proceeds of the sale (less property upkeep and </w:t>
      </w:r>
      <w:r w:rsidR="006F1B63">
        <w:t>s</w:t>
      </w:r>
      <w:r>
        <w:t xml:space="preserve">ales related expenses) would be transferred to </w:t>
      </w:r>
      <w:r w:rsidR="0047172D">
        <w:t>the NFC</w:t>
      </w:r>
      <w:r>
        <w:t xml:space="preserve">.  </w:t>
      </w:r>
    </w:p>
    <w:p w:rsidR="006021B7" w:rsidRDefault="006021B7" w:rsidP="006F1B63">
      <w:pPr>
        <w:pStyle w:val="ListParagraph"/>
        <w:spacing w:after="0" w:line="240" w:lineRule="auto"/>
        <w:ind w:left="1080"/>
      </w:pPr>
      <w:r>
        <w:t>This motion was approved unanimously.</w:t>
      </w:r>
    </w:p>
    <w:p w:rsidR="00CB48AF" w:rsidRDefault="00D17BC3" w:rsidP="00CB48AF">
      <w:pPr>
        <w:pStyle w:val="ListParagraph"/>
        <w:numPr>
          <w:ilvl w:val="0"/>
          <w:numId w:val="27"/>
        </w:numPr>
        <w:spacing w:after="0" w:line="240" w:lineRule="auto"/>
      </w:pPr>
      <w:proofErr w:type="gramStart"/>
      <w:r>
        <w:lastRenderedPageBreak/>
        <w:t xml:space="preserve">Former </w:t>
      </w:r>
      <w:r w:rsidR="00CB48AF">
        <w:t xml:space="preserve"> UMC</w:t>
      </w:r>
      <w:proofErr w:type="gramEnd"/>
      <w:r w:rsidR="00CB48AF">
        <w:t xml:space="preserve"> – </w:t>
      </w:r>
      <w:r>
        <w:t>After the receipt of the closing documents from the Cabinet</w:t>
      </w:r>
      <w:r w:rsidR="006F1B63">
        <w:t>,</w:t>
      </w:r>
      <w:r>
        <w:t xml:space="preserve"> the Trustee President assigned Kathy King-Griswold as the first Trustee on this property.  Rich </w:t>
      </w:r>
      <w:proofErr w:type="spellStart"/>
      <w:r>
        <w:t>Barling</w:t>
      </w:r>
      <w:proofErr w:type="spellEnd"/>
      <w:r>
        <w:t xml:space="preserve"> will reach out to Peter </w:t>
      </w:r>
      <w:proofErr w:type="spellStart"/>
      <w:r>
        <w:t>Abdella</w:t>
      </w:r>
      <w:proofErr w:type="spellEnd"/>
      <w:r>
        <w:t xml:space="preserve"> to see if he might have the time to be the second Trustee.  </w:t>
      </w:r>
    </w:p>
    <w:p w:rsidR="00BC60CD" w:rsidRDefault="00D17BC3" w:rsidP="00CB48AF">
      <w:pPr>
        <w:pStyle w:val="ListParagraph"/>
        <w:numPr>
          <w:ilvl w:val="0"/>
          <w:numId w:val="27"/>
        </w:numPr>
        <w:spacing w:after="0" w:line="240" w:lineRule="auto"/>
      </w:pPr>
      <w:proofErr w:type="gramStart"/>
      <w:r>
        <w:t xml:space="preserve">Former </w:t>
      </w:r>
      <w:r w:rsidR="0047172D">
        <w:t xml:space="preserve"> </w:t>
      </w:r>
      <w:r>
        <w:t>UMC</w:t>
      </w:r>
      <w:proofErr w:type="gramEnd"/>
      <w:r>
        <w:t xml:space="preserve"> – The President assigned Joyce Miller and Nathan </w:t>
      </w:r>
      <w:proofErr w:type="spellStart"/>
      <w:r>
        <w:t>Trost</w:t>
      </w:r>
      <w:proofErr w:type="spellEnd"/>
      <w:r>
        <w:t xml:space="preserve"> to be the assigned Trustees on this property</w:t>
      </w:r>
      <w:r w:rsidR="006F1B63">
        <w:t>, located in the Oneonta District</w:t>
      </w:r>
      <w:r>
        <w:t xml:space="preserve">. </w:t>
      </w:r>
    </w:p>
    <w:p w:rsidR="00D17BC3" w:rsidRDefault="00D17BC3" w:rsidP="00CB48AF">
      <w:pPr>
        <w:pStyle w:val="ListParagraph"/>
        <w:numPr>
          <w:ilvl w:val="0"/>
          <w:numId w:val="27"/>
        </w:numPr>
        <w:spacing w:after="0" w:line="240" w:lineRule="auto"/>
      </w:pPr>
      <w:proofErr w:type="gramStart"/>
      <w:r>
        <w:t xml:space="preserve">Former </w:t>
      </w:r>
      <w:r w:rsidR="0047172D">
        <w:t xml:space="preserve"> </w:t>
      </w:r>
      <w:r>
        <w:t>UMC</w:t>
      </w:r>
      <w:proofErr w:type="gramEnd"/>
      <w:r>
        <w:t xml:space="preserve"> – No further update is available on this location.  Rich </w:t>
      </w:r>
      <w:proofErr w:type="spellStart"/>
      <w:r>
        <w:t>Barling</w:t>
      </w:r>
      <w:proofErr w:type="spellEnd"/>
      <w:r>
        <w:t xml:space="preserve"> will continue to attempt to reach the local Fire Department. </w:t>
      </w:r>
    </w:p>
    <w:p w:rsidR="00D17BC3" w:rsidRDefault="00D17BC3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47172D">
        <w:t>Binghamton area</w:t>
      </w:r>
      <w:r>
        <w:t xml:space="preserve"> UMC – Further discussions since our last meeting indicate that this property will not be used for a NFC.  The former parsonage is under a sales contract but the sales closing has not yet occurred.   The President assigned himself and Nathan </w:t>
      </w:r>
      <w:proofErr w:type="spellStart"/>
      <w:r>
        <w:t>Trost</w:t>
      </w:r>
      <w:proofErr w:type="spellEnd"/>
      <w:r>
        <w:t xml:space="preserve"> to be the two assigned Trustees on this property</w:t>
      </w:r>
      <w:r w:rsidR="006F1B63">
        <w:t>, which is located in the Binghamton District</w:t>
      </w:r>
      <w:r>
        <w:t>.  Nathan will contact the real estate broker from Howard Hanna (who listed and sold the former parsonage).  Nathan also reports that there are some addition</w:t>
      </w:r>
      <w:r w:rsidR="006F1B63">
        <w:t>al</w:t>
      </w:r>
      <w:r>
        <w:t xml:space="preserve"> assets that will be coming to the Trustees.  </w:t>
      </w:r>
    </w:p>
    <w:p w:rsidR="00D17BC3" w:rsidRDefault="0047172D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>Former</w:t>
      </w:r>
      <w:r w:rsidR="00D17BC3">
        <w:t xml:space="preserve"> UMC </w:t>
      </w:r>
      <w:proofErr w:type="gramStart"/>
      <w:r w:rsidR="00D17BC3">
        <w:t>-  A</w:t>
      </w:r>
      <w:proofErr w:type="gramEnd"/>
      <w:r w:rsidR="00D17BC3">
        <w:t xml:space="preserve"> potential buyer is looking to have a contractor look at the needed work in the building prior to an offer being made.</w:t>
      </w:r>
    </w:p>
    <w:p w:rsidR="00D17BC3" w:rsidRDefault="00D17BC3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47172D">
        <w:t xml:space="preserve">Oneonta District </w:t>
      </w:r>
      <w:r>
        <w:t>UMC – the paperwork is in process as this property moves toward a closing.</w:t>
      </w:r>
    </w:p>
    <w:p w:rsidR="00D17BC3" w:rsidRPr="00CB48AF" w:rsidRDefault="00D17BC3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Utica </w:t>
      </w:r>
      <w:r w:rsidR="0047172D">
        <w:t xml:space="preserve">area </w:t>
      </w:r>
      <w:r>
        <w:t xml:space="preserve">UMC – A NFC has expressed an interest in this building, located in the Mohawk District.  The President assigned Robert Dietrich and Jack Keating to be the two assigned Trustees on this property. </w:t>
      </w:r>
    </w:p>
    <w:p w:rsidR="00BC60CD" w:rsidRDefault="00BC60CD" w:rsidP="00501EF7">
      <w:pPr>
        <w:spacing w:after="0" w:line="240" w:lineRule="auto"/>
        <w:rPr>
          <w:b/>
          <w:u w:val="single"/>
        </w:rPr>
      </w:pPr>
    </w:p>
    <w:p w:rsidR="000D5BA8" w:rsidRDefault="00BC60CD" w:rsidP="00CB48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FINANCE     </w:t>
      </w:r>
    </w:p>
    <w:p w:rsidR="00D42F18" w:rsidRDefault="0047172D" w:rsidP="00D42F18">
      <w:pPr>
        <w:pStyle w:val="ListParagraph"/>
        <w:numPr>
          <w:ilvl w:val="0"/>
          <w:numId w:val="30"/>
        </w:numPr>
        <w:spacing w:after="0" w:line="240" w:lineRule="auto"/>
      </w:pPr>
      <w:r>
        <w:t>A Cornerstone District</w:t>
      </w:r>
      <w:r w:rsidR="00D42F18">
        <w:t xml:space="preserve"> UMC – </w:t>
      </w:r>
      <w:r w:rsidR="006F1B63">
        <w:t>This</w:t>
      </w:r>
      <w:r w:rsidR="00D42F18">
        <w:t xml:space="preserve"> congregation, located in the Cornerstone District, is seeking relief for $350 of the unpaid insurance premium</w:t>
      </w:r>
      <w:r w:rsidR="006F1B63">
        <w:t>s</w:t>
      </w:r>
      <w:r w:rsidR="00D42F18">
        <w:t>.   After a discussion, a motion was made by Barbara Brewer and seconded by Hal Schmidt to forgive $756 of past due insurance premiums</w:t>
      </w:r>
      <w:r w:rsidR="000264BE">
        <w:t>, due to our understanding of how the premium amounts may have been incorrectly assigned by our former insurance carrier</w:t>
      </w:r>
      <w:r w:rsidR="00D42F18">
        <w:t>.  The motion was approved unanimously.</w:t>
      </w:r>
    </w:p>
    <w:p w:rsidR="00D42F18" w:rsidRDefault="00D42F18" w:rsidP="00D42F18">
      <w:pPr>
        <w:spacing w:after="0" w:line="240" w:lineRule="auto"/>
      </w:pPr>
    </w:p>
    <w:p w:rsidR="00D42F18" w:rsidRPr="006F1B63" w:rsidRDefault="00D42F18" w:rsidP="00D42F18">
      <w:pPr>
        <w:spacing w:after="0" w:line="240" w:lineRule="auto"/>
        <w:rPr>
          <w:b/>
          <w:u w:val="single"/>
        </w:rPr>
      </w:pPr>
      <w:r w:rsidRPr="006F1B63">
        <w:rPr>
          <w:b/>
          <w:u w:val="single"/>
        </w:rPr>
        <w:t>INSURANCE</w:t>
      </w:r>
    </w:p>
    <w:p w:rsidR="00DE0AED" w:rsidRDefault="00D42F18" w:rsidP="00D42F18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Jack Keating reported that our RFP has gone out to the market and the return date for premium quotes for 2019 will be 10/1/18.   </w:t>
      </w:r>
    </w:p>
    <w:p w:rsidR="00D42F18" w:rsidRDefault="00D42F18" w:rsidP="00D42F18">
      <w:pPr>
        <w:spacing w:after="0" w:line="240" w:lineRule="auto"/>
      </w:pPr>
    </w:p>
    <w:p w:rsidR="00D42F18" w:rsidRPr="006F1B63" w:rsidRDefault="00D42F18" w:rsidP="00D42F18">
      <w:pPr>
        <w:spacing w:after="0" w:line="240" w:lineRule="auto"/>
        <w:rPr>
          <w:b/>
        </w:rPr>
      </w:pPr>
      <w:r w:rsidRPr="006F1B63">
        <w:rPr>
          <w:b/>
        </w:rPr>
        <w:t>OLD BUSINESS</w:t>
      </w:r>
    </w:p>
    <w:p w:rsidR="00D42F18" w:rsidRDefault="00D42F18" w:rsidP="00D42F18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Former </w:t>
      </w:r>
      <w:r w:rsidR="0047172D">
        <w:t>Cornerstone District</w:t>
      </w:r>
      <w:r>
        <w:t xml:space="preserve"> UMC – Despite attempts to negotiate a settlement, we will now be moving toward litigation in an attempt to recover conference-owned assets.  </w:t>
      </w:r>
    </w:p>
    <w:p w:rsidR="00D42F18" w:rsidRDefault="00D42F18" w:rsidP="00D42F18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Proposed Investment Policy – Kathy King-Griswold reported that additional work is being done on this proposed policy and she will report when that work is ready for a vote and action by the Trustees. </w:t>
      </w:r>
    </w:p>
    <w:p w:rsidR="00D42F18" w:rsidRDefault="00D42F18" w:rsidP="00D42F18">
      <w:pPr>
        <w:spacing w:after="0" w:line="240" w:lineRule="auto"/>
      </w:pPr>
    </w:p>
    <w:p w:rsidR="00D42F18" w:rsidRPr="006F1B63" w:rsidRDefault="00D42F18" w:rsidP="00D42F18">
      <w:pPr>
        <w:spacing w:after="0" w:line="240" w:lineRule="auto"/>
        <w:rPr>
          <w:b/>
        </w:rPr>
      </w:pPr>
      <w:r w:rsidRPr="006F1B63">
        <w:rPr>
          <w:b/>
        </w:rPr>
        <w:t>NEW BUSINESS</w:t>
      </w:r>
    </w:p>
    <w:p w:rsidR="00D42F18" w:rsidRDefault="0047172D" w:rsidP="00D42F18">
      <w:pPr>
        <w:pStyle w:val="ListParagraph"/>
        <w:numPr>
          <w:ilvl w:val="0"/>
          <w:numId w:val="33"/>
        </w:numPr>
        <w:spacing w:after="0" w:line="240" w:lineRule="auto"/>
      </w:pPr>
      <w:r>
        <w:t>Crossroads District</w:t>
      </w:r>
      <w:bookmarkStart w:id="0" w:name="_GoBack"/>
      <w:bookmarkEnd w:id="0"/>
      <w:r w:rsidR="00D42F18">
        <w:t xml:space="preserve"> Church – Scott </w:t>
      </w:r>
      <w:proofErr w:type="spellStart"/>
      <w:r w:rsidR="00D42F18">
        <w:t>Delconte</w:t>
      </w:r>
      <w:proofErr w:type="spellEnd"/>
      <w:r w:rsidR="00D42F18">
        <w:t xml:space="preserve"> and Rich </w:t>
      </w:r>
      <w:proofErr w:type="spellStart"/>
      <w:r w:rsidR="00D42F18">
        <w:t>Barling</w:t>
      </w:r>
      <w:proofErr w:type="spellEnd"/>
      <w:r w:rsidR="00D42F18">
        <w:t xml:space="preserve"> update</w:t>
      </w:r>
      <w:r w:rsidR="006F1B63">
        <w:t>d</w:t>
      </w:r>
      <w:r w:rsidR="00D42F18">
        <w:t xml:space="preserve"> the Board on the current situation at this church, located in the Crossroads District.  On behalf of the Board of Trustees, Jack Keating</w:t>
      </w:r>
      <w:r w:rsidR="006F1B63">
        <w:t xml:space="preserve">, Scott </w:t>
      </w:r>
      <w:proofErr w:type="spellStart"/>
      <w:r w:rsidR="006F1B63">
        <w:t>Delconte</w:t>
      </w:r>
      <w:proofErr w:type="spellEnd"/>
      <w:r w:rsidR="006F1B63">
        <w:t>,</w:t>
      </w:r>
      <w:r w:rsidR="00D42F18">
        <w:t xml:space="preserve"> and Rich </w:t>
      </w:r>
      <w:proofErr w:type="spellStart"/>
      <w:r w:rsidR="00D42F18">
        <w:t>Barling</w:t>
      </w:r>
      <w:proofErr w:type="spellEnd"/>
      <w:r w:rsidR="00D42F18">
        <w:t xml:space="preserve"> will be contacting the church in an attempt to resolve the situation. </w:t>
      </w:r>
    </w:p>
    <w:p w:rsidR="00D42F18" w:rsidRDefault="00D42F18" w:rsidP="00D42F18">
      <w:pPr>
        <w:pStyle w:val="ListParagraph"/>
        <w:numPr>
          <w:ilvl w:val="0"/>
          <w:numId w:val="33"/>
        </w:numPr>
        <w:spacing w:after="0" w:line="240" w:lineRule="auto"/>
      </w:pPr>
      <w:r>
        <w:t>We set dates for upcoming in-person meetings at the Conference Center as follows:</w:t>
      </w:r>
    </w:p>
    <w:p w:rsidR="00D42F18" w:rsidRDefault="0006589E" w:rsidP="0006589E">
      <w:pPr>
        <w:pStyle w:val="ListParagraph"/>
        <w:spacing w:after="0" w:line="240" w:lineRule="auto"/>
      </w:pPr>
      <w:r>
        <w:t xml:space="preserve">        Saturday, 9/22/18, Saturday, 1/26/19, Saturday 4/27/19, and Saturday 7/20/19.  </w:t>
      </w:r>
    </w:p>
    <w:p w:rsidR="007F5B57" w:rsidRDefault="007F5B57" w:rsidP="000D5BA8">
      <w:pPr>
        <w:spacing w:after="0" w:line="240" w:lineRule="auto"/>
      </w:pPr>
    </w:p>
    <w:p w:rsidR="00E923C4" w:rsidRDefault="000D5BA8" w:rsidP="00FF5AAE">
      <w:pPr>
        <w:spacing w:after="0" w:line="240" w:lineRule="auto"/>
      </w:pPr>
      <w:r>
        <w:t xml:space="preserve">Our next meeting will be held, via conference call, on Tuesday, </w:t>
      </w:r>
      <w:r w:rsidR="0006589E">
        <w:t>August 7</w:t>
      </w:r>
      <w:r w:rsidR="0006589E" w:rsidRPr="0006589E">
        <w:rPr>
          <w:vertAlign w:val="superscript"/>
        </w:rPr>
        <w:t>th</w:t>
      </w:r>
      <w:r w:rsidR="0006589E">
        <w:t xml:space="preserve"> at</w:t>
      </w:r>
      <w:r>
        <w:t xml:space="preserve"> 4:00pm.  </w:t>
      </w:r>
      <w:r w:rsidR="0006589E">
        <w:t xml:space="preserve"> </w:t>
      </w:r>
      <w:r>
        <w:t xml:space="preserve"> </w:t>
      </w:r>
    </w:p>
    <w:p w:rsidR="00E923C4" w:rsidRDefault="00E923C4" w:rsidP="00FF5AAE">
      <w:pPr>
        <w:spacing w:after="0" w:line="240" w:lineRule="auto"/>
      </w:pPr>
    </w:p>
    <w:p w:rsidR="00FF5AAE" w:rsidRDefault="00E923C4" w:rsidP="00FF5AAE">
      <w:pPr>
        <w:spacing w:after="0" w:line="240" w:lineRule="auto"/>
      </w:pPr>
      <w:r>
        <w:t xml:space="preserve">The meeting was adjourned </w:t>
      </w:r>
      <w:r w:rsidR="00F03F84">
        <w:t xml:space="preserve">at </w:t>
      </w:r>
      <w:r w:rsidR="0006589E">
        <w:t>5:05pm</w:t>
      </w:r>
      <w:r w:rsidR="006329BE">
        <w:t>,</w:t>
      </w:r>
      <w:r w:rsidR="00F03F84">
        <w:t xml:space="preserve"> following a motion </w:t>
      </w:r>
      <w:r w:rsidR="000D5BA8">
        <w:t xml:space="preserve">made </w:t>
      </w:r>
      <w:r w:rsidR="00F03F84">
        <w:t>by</w:t>
      </w:r>
      <w:r w:rsidR="0006589E">
        <w:t xml:space="preserve"> Kathy King-Griswold and seconded by Nathan </w:t>
      </w:r>
      <w:proofErr w:type="spellStart"/>
      <w:r w:rsidR="0006589E">
        <w:t>Trost</w:t>
      </w:r>
      <w:proofErr w:type="spellEnd"/>
      <w:r w:rsidR="0006589E">
        <w:t xml:space="preserve">.  Rich </w:t>
      </w:r>
      <w:proofErr w:type="spellStart"/>
      <w:r w:rsidR="0006589E">
        <w:t>Barling</w:t>
      </w:r>
      <w:proofErr w:type="spellEnd"/>
      <w:r w:rsidR="0006589E">
        <w:t xml:space="preserve"> offered a word of prayer to send us on our way.  </w:t>
      </w:r>
    </w:p>
    <w:p w:rsidR="00B83069" w:rsidRDefault="00B83069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t>Respectfully submitted,</w:t>
      </w:r>
    </w:p>
    <w:p w:rsidR="00E923C4" w:rsidRDefault="00E923C4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</w:p>
    <w:p w:rsidR="00FF5AAE" w:rsidRPr="00F30724" w:rsidRDefault="00FF5AAE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  <w:r w:rsidRPr="00F30724">
        <w:rPr>
          <w:rFonts w:ascii="Bradley Hand ITC" w:hAnsi="Bradley Hand ITC"/>
          <w:sz w:val="48"/>
          <w:szCs w:val="48"/>
        </w:rPr>
        <w:t xml:space="preserve">Jack Keating </w:t>
      </w:r>
    </w:p>
    <w:p w:rsidR="00FF5AAE" w:rsidRDefault="00FF5AAE" w:rsidP="00FF5AAE">
      <w:pPr>
        <w:spacing w:after="0" w:line="240" w:lineRule="auto"/>
      </w:pPr>
      <w:r>
        <w:t>Jack Keating</w:t>
      </w:r>
    </w:p>
    <w:p w:rsidR="005C0AD2" w:rsidRDefault="00FF5AAE" w:rsidP="00C3498A">
      <w:pPr>
        <w:spacing w:after="0" w:line="240" w:lineRule="auto"/>
        <w:rPr>
          <w:b/>
          <w:u w:val="single"/>
        </w:rPr>
      </w:pPr>
      <w:r>
        <w:t xml:space="preserve">Secretary </w:t>
      </w:r>
      <w:r w:rsidR="00B37CF0">
        <w:t xml:space="preserve"> </w:t>
      </w:r>
      <w:r w:rsidR="009D146C">
        <w:rPr>
          <w:b/>
          <w:u w:val="single"/>
        </w:rPr>
        <w:t xml:space="preserve"> </w:t>
      </w:r>
    </w:p>
    <w:p w:rsidR="00156489" w:rsidRDefault="00156489" w:rsidP="00C3498A">
      <w:pPr>
        <w:spacing w:after="0" w:line="240" w:lineRule="auto"/>
        <w:rPr>
          <w:b/>
          <w:u w:val="single"/>
        </w:rPr>
      </w:pPr>
    </w:p>
    <w:p w:rsidR="0091169B" w:rsidRPr="00156489" w:rsidRDefault="00F03F84" w:rsidP="00C3498A">
      <w:pPr>
        <w:spacing w:after="0" w:line="240" w:lineRule="auto"/>
      </w:pPr>
      <w:r>
        <w:t xml:space="preserve"> </w:t>
      </w: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1169B" w:rsidP="00C3498A">
      <w:pPr>
        <w:spacing w:after="0" w:line="240" w:lineRule="auto"/>
        <w:rPr>
          <w:b/>
          <w:u w:val="single"/>
        </w:rPr>
      </w:pPr>
    </w:p>
    <w:p w:rsidR="0091169B" w:rsidRDefault="00966CEB" w:rsidP="0091169B">
      <w:pPr>
        <w:spacing w:after="0" w:line="240" w:lineRule="auto"/>
      </w:pPr>
      <w:r>
        <w:rPr>
          <w:b/>
          <w:u w:val="single"/>
        </w:rPr>
        <w:t xml:space="preserve"> </w:t>
      </w:r>
    </w:p>
    <w:p w:rsidR="0091169B" w:rsidRDefault="0091169B" w:rsidP="00C3498A">
      <w:pPr>
        <w:spacing w:after="0" w:line="240" w:lineRule="auto"/>
      </w:pPr>
    </w:p>
    <w:sectPr w:rsidR="009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91" w:rsidRDefault="001C3691" w:rsidP="001C7689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91" w:rsidRDefault="001C3691" w:rsidP="001C7689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6D"/>
    <w:multiLevelType w:val="hybridMultilevel"/>
    <w:tmpl w:val="D35C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35D"/>
    <w:multiLevelType w:val="hybridMultilevel"/>
    <w:tmpl w:val="27402164"/>
    <w:lvl w:ilvl="0" w:tplc="D3840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90AD0"/>
    <w:multiLevelType w:val="hybridMultilevel"/>
    <w:tmpl w:val="0FE8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1143D"/>
    <w:multiLevelType w:val="hybridMultilevel"/>
    <w:tmpl w:val="92C4FE64"/>
    <w:lvl w:ilvl="0" w:tplc="624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36C12"/>
    <w:multiLevelType w:val="hybridMultilevel"/>
    <w:tmpl w:val="935A4E5C"/>
    <w:lvl w:ilvl="0" w:tplc="B802D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205B44"/>
    <w:multiLevelType w:val="hybridMultilevel"/>
    <w:tmpl w:val="2664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195C"/>
    <w:multiLevelType w:val="hybridMultilevel"/>
    <w:tmpl w:val="D98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E2A4F"/>
    <w:multiLevelType w:val="hybridMultilevel"/>
    <w:tmpl w:val="020CD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54C15"/>
    <w:multiLevelType w:val="hybridMultilevel"/>
    <w:tmpl w:val="9CA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F100C8"/>
    <w:multiLevelType w:val="hybridMultilevel"/>
    <w:tmpl w:val="45229A9E"/>
    <w:lvl w:ilvl="0" w:tplc="340625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208422C"/>
    <w:multiLevelType w:val="hybridMultilevel"/>
    <w:tmpl w:val="046E71BC"/>
    <w:lvl w:ilvl="0" w:tplc="109EB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175FF3"/>
    <w:multiLevelType w:val="hybridMultilevel"/>
    <w:tmpl w:val="DC542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6F1"/>
    <w:multiLevelType w:val="hybridMultilevel"/>
    <w:tmpl w:val="172C3190"/>
    <w:lvl w:ilvl="0" w:tplc="C2BC3F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E594FF2"/>
    <w:multiLevelType w:val="hybridMultilevel"/>
    <w:tmpl w:val="7EE6A256"/>
    <w:lvl w:ilvl="0" w:tplc="3B4E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62BED"/>
    <w:multiLevelType w:val="hybridMultilevel"/>
    <w:tmpl w:val="3D5A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170D1"/>
    <w:multiLevelType w:val="hybridMultilevel"/>
    <w:tmpl w:val="4A84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46B27"/>
    <w:multiLevelType w:val="hybridMultilevel"/>
    <w:tmpl w:val="E276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E2643"/>
    <w:multiLevelType w:val="hybridMultilevel"/>
    <w:tmpl w:val="DF7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C0117"/>
    <w:multiLevelType w:val="hybridMultilevel"/>
    <w:tmpl w:val="7B1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56674"/>
    <w:multiLevelType w:val="hybridMultilevel"/>
    <w:tmpl w:val="76BC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9032A"/>
    <w:multiLevelType w:val="hybridMultilevel"/>
    <w:tmpl w:val="48323B74"/>
    <w:lvl w:ilvl="0" w:tplc="2FB0D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3F5FC6"/>
    <w:multiLevelType w:val="hybridMultilevel"/>
    <w:tmpl w:val="4E3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7"/>
  </w:num>
  <w:num w:numId="11">
    <w:abstractNumId w:val="19"/>
  </w:num>
  <w:num w:numId="12">
    <w:abstractNumId w:val="32"/>
  </w:num>
  <w:num w:numId="13">
    <w:abstractNumId w:val="18"/>
  </w:num>
  <w:num w:numId="14">
    <w:abstractNumId w:val="11"/>
  </w:num>
  <w:num w:numId="15">
    <w:abstractNumId w:val="31"/>
  </w:num>
  <w:num w:numId="16">
    <w:abstractNumId w:val="29"/>
  </w:num>
  <w:num w:numId="17">
    <w:abstractNumId w:val="10"/>
  </w:num>
  <w:num w:numId="18">
    <w:abstractNumId w:val="8"/>
  </w:num>
  <w:num w:numId="19">
    <w:abstractNumId w:val="17"/>
  </w:num>
  <w:num w:numId="20">
    <w:abstractNumId w:val="4"/>
  </w:num>
  <w:num w:numId="21">
    <w:abstractNumId w:val="16"/>
  </w:num>
  <w:num w:numId="22">
    <w:abstractNumId w:val="28"/>
  </w:num>
  <w:num w:numId="23">
    <w:abstractNumId w:val="6"/>
  </w:num>
  <w:num w:numId="24">
    <w:abstractNumId w:val="20"/>
  </w:num>
  <w:num w:numId="25">
    <w:abstractNumId w:val="1"/>
  </w:num>
  <w:num w:numId="26">
    <w:abstractNumId w:val="13"/>
  </w:num>
  <w:num w:numId="27">
    <w:abstractNumId w:val="25"/>
  </w:num>
  <w:num w:numId="28">
    <w:abstractNumId w:val="2"/>
  </w:num>
  <w:num w:numId="29">
    <w:abstractNumId w:val="21"/>
  </w:num>
  <w:num w:numId="30">
    <w:abstractNumId w:val="22"/>
  </w:num>
  <w:num w:numId="31">
    <w:abstractNumId w:val="9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264BE"/>
    <w:rsid w:val="00042FAD"/>
    <w:rsid w:val="00046F7F"/>
    <w:rsid w:val="00056730"/>
    <w:rsid w:val="0006051A"/>
    <w:rsid w:val="0006589E"/>
    <w:rsid w:val="0009503E"/>
    <w:rsid w:val="00095B94"/>
    <w:rsid w:val="000B15B3"/>
    <w:rsid w:val="000B702C"/>
    <w:rsid w:val="000D1380"/>
    <w:rsid w:val="000D3003"/>
    <w:rsid w:val="000D5BA8"/>
    <w:rsid w:val="000E09AC"/>
    <w:rsid w:val="000F1808"/>
    <w:rsid w:val="000F45F6"/>
    <w:rsid w:val="001010C0"/>
    <w:rsid w:val="00103CBE"/>
    <w:rsid w:val="0010533F"/>
    <w:rsid w:val="001363DA"/>
    <w:rsid w:val="00156489"/>
    <w:rsid w:val="00157F63"/>
    <w:rsid w:val="0017557E"/>
    <w:rsid w:val="001B2BE3"/>
    <w:rsid w:val="001C3691"/>
    <w:rsid w:val="001C3D95"/>
    <w:rsid w:val="001C7689"/>
    <w:rsid w:val="00222978"/>
    <w:rsid w:val="002243AB"/>
    <w:rsid w:val="00231B79"/>
    <w:rsid w:val="002447AD"/>
    <w:rsid w:val="00254DA2"/>
    <w:rsid w:val="00255DD6"/>
    <w:rsid w:val="002B0A10"/>
    <w:rsid w:val="00307681"/>
    <w:rsid w:val="00323793"/>
    <w:rsid w:val="00344781"/>
    <w:rsid w:val="00357F09"/>
    <w:rsid w:val="003D2C9F"/>
    <w:rsid w:val="003E0449"/>
    <w:rsid w:val="003F2302"/>
    <w:rsid w:val="004626F2"/>
    <w:rsid w:val="0047072D"/>
    <w:rsid w:val="0047172D"/>
    <w:rsid w:val="00474D5F"/>
    <w:rsid w:val="00491016"/>
    <w:rsid w:val="004A3333"/>
    <w:rsid w:val="004E05D3"/>
    <w:rsid w:val="004E6FE4"/>
    <w:rsid w:val="004F1069"/>
    <w:rsid w:val="00501EF7"/>
    <w:rsid w:val="00511BD7"/>
    <w:rsid w:val="005169E6"/>
    <w:rsid w:val="00540E4E"/>
    <w:rsid w:val="00545F78"/>
    <w:rsid w:val="00576814"/>
    <w:rsid w:val="00590C55"/>
    <w:rsid w:val="005956B3"/>
    <w:rsid w:val="005C0AD2"/>
    <w:rsid w:val="005D7BC6"/>
    <w:rsid w:val="005E4C53"/>
    <w:rsid w:val="006021B7"/>
    <w:rsid w:val="00602684"/>
    <w:rsid w:val="006329BE"/>
    <w:rsid w:val="0063429B"/>
    <w:rsid w:val="00635017"/>
    <w:rsid w:val="00646EB2"/>
    <w:rsid w:val="00656E56"/>
    <w:rsid w:val="0065795D"/>
    <w:rsid w:val="006716C7"/>
    <w:rsid w:val="00682B7B"/>
    <w:rsid w:val="006F1B63"/>
    <w:rsid w:val="00710363"/>
    <w:rsid w:val="007216E9"/>
    <w:rsid w:val="00731B12"/>
    <w:rsid w:val="00732FF6"/>
    <w:rsid w:val="00764736"/>
    <w:rsid w:val="007D40DB"/>
    <w:rsid w:val="007F5963"/>
    <w:rsid w:val="007F5B57"/>
    <w:rsid w:val="00805C72"/>
    <w:rsid w:val="008278A6"/>
    <w:rsid w:val="00832016"/>
    <w:rsid w:val="00832035"/>
    <w:rsid w:val="00836900"/>
    <w:rsid w:val="00844E27"/>
    <w:rsid w:val="00865B79"/>
    <w:rsid w:val="00866879"/>
    <w:rsid w:val="008702A1"/>
    <w:rsid w:val="008A3998"/>
    <w:rsid w:val="008B3235"/>
    <w:rsid w:val="008B5A37"/>
    <w:rsid w:val="008F4AE3"/>
    <w:rsid w:val="0090099E"/>
    <w:rsid w:val="0091169B"/>
    <w:rsid w:val="00911DF1"/>
    <w:rsid w:val="009349CF"/>
    <w:rsid w:val="009445F3"/>
    <w:rsid w:val="00966CEB"/>
    <w:rsid w:val="009D146C"/>
    <w:rsid w:val="009F3ED1"/>
    <w:rsid w:val="00A0673F"/>
    <w:rsid w:val="00A25284"/>
    <w:rsid w:val="00A735A6"/>
    <w:rsid w:val="00AA3252"/>
    <w:rsid w:val="00AB32A2"/>
    <w:rsid w:val="00AD5179"/>
    <w:rsid w:val="00AE3ADD"/>
    <w:rsid w:val="00AE4486"/>
    <w:rsid w:val="00B05F4B"/>
    <w:rsid w:val="00B37CF0"/>
    <w:rsid w:val="00B547E3"/>
    <w:rsid w:val="00B83069"/>
    <w:rsid w:val="00BA2ABC"/>
    <w:rsid w:val="00BC45BD"/>
    <w:rsid w:val="00BC60CD"/>
    <w:rsid w:val="00BE7C65"/>
    <w:rsid w:val="00C30BDE"/>
    <w:rsid w:val="00C3498A"/>
    <w:rsid w:val="00C44DE7"/>
    <w:rsid w:val="00C77BE5"/>
    <w:rsid w:val="00C81EC8"/>
    <w:rsid w:val="00CA3D44"/>
    <w:rsid w:val="00CA5467"/>
    <w:rsid w:val="00CA55CB"/>
    <w:rsid w:val="00CB48AF"/>
    <w:rsid w:val="00CE26DA"/>
    <w:rsid w:val="00CF4D1A"/>
    <w:rsid w:val="00D0419A"/>
    <w:rsid w:val="00D05CCE"/>
    <w:rsid w:val="00D17BC3"/>
    <w:rsid w:val="00D4076A"/>
    <w:rsid w:val="00D42F18"/>
    <w:rsid w:val="00D61138"/>
    <w:rsid w:val="00D62FF6"/>
    <w:rsid w:val="00D82857"/>
    <w:rsid w:val="00D9592F"/>
    <w:rsid w:val="00DA3FB6"/>
    <w:rsid w:val="00DD27E1"/>
    <w:rsid w:val="00DD49BB"/>
    <w:rsid w:val="00DE0AED"/>
    <w:rsid w:val="00E5069B"/>
    <w:rsid w:val="00E56719"/>
    <w:rsid w:val="00E664C6"/>
    <w:rsid w:val="00E82989"/>
    <w:rsid w:val="00E923C4"/>
    <w:rsid w:val="00EA7319"/>
    <w:rsid w:val="00EE2E8F"/>
    <w:rsid w:val="00EE63D1"/>
    <w:rsid w:val="00F03F84"/>
    <w:rsid w:val="00F30724"/>
    <w:rsid w:val="00F33575"/>
    <w:rsid w:val="00F36FA3"/>
    <w:rsid w:val="00F40C8E"/>
    <w:rsid w:val="00F6005D"/>
    <w:rsid w:val="00F700BC"/>
    <w:rsid w:val="00F96CBA"/>
    <w:rsid w:val="00FA3C31"/>
    <w:rsid w:val="00FD1FE1"/>
    <w:rsid w:val="00FD2AB2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8941-803E-42CF-B60E-A8469C3D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2017-05-02T01:59:00Z</cp:lastPrinted>
  <dcterms:created xsi:type="dcterms:W3CDTF">2018-08-10T00:06:00Z</dcterms:created>
  <dcterms:modified xsi:type="dcterms:W3CDTF">2018-08-10T00:06:00Z</dcterms:modified>
</cp:coreProperties>
</file>