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xmlns:woe="http://schemas.microsoft.com/office/word/2020/oembed" mc:Ignorable="w14 w15 wp14 w16se w16cid w16 w16cex w16sdtdh">
  <w:body>
    <w:p xmlns:wp14="http://schemas.microsoft.com/office/word/2010/wordml" w:rsidP="133A619C" wp14:paraId="2C078E63" wp14:textId="036CB7FE">
      <w:pPr>
        <w:rPr>
          <w:rFonts w:ascii="Verdana" w:hAnsi="Verdana" w:eastAsia="Verdana" w:cs="Verdana"/>
          <w:b w:val="1"/>
          <w:bCs w:val="1"/>
        </w:rPr>
      </w:pPr>
      <w:r w:rsidRPr="133A619C" w:rsidR="1D0BE47F">
        <w:rPr>
          <w:rFonts w:ascii="Verdana" w:hAnsi="Verdana" w:eastAsia="Verdana" w:cs="Verdana"/>
          <w:b w:val="1"/>
          <w:bCs w:val="1"/>
        </w:rPr>
        <w:t xml:space="preserve">From the desk of Bishop Héctor A. Burgos </w:t>
      </w:r>
      <w:r w:rsidRPr="133A619C" w:rsidR="1D0BE47F">
        <w:rPr>
          <w:rFonts w:ascii="Verdana" w:hAnsi="Verdana" w:eastAsia="Verdana" w:cs="Verdana"/>
          <w:b w:val="1"/>
          <w:bCs w:val="1"/>
        </w:rPr>
        <w:t>Nú</w:t>
      </w:r>
      <w:r w:rsidRPr="133A619C" w:rsidR="1D0BE47F">
        <w:rPr>
          <w:rFonts w:ascii="Verdana" w:hAnsi="Verdana" w:eastAsia="Verdana" w:cs="Verdana"/>
          <w:b w:val="1"/>
          <w:bCs w:val="1"/>
        </w:rPr>
        <w:t>ñez</w:t>
      </w:r>
    </w:p>
    <w:p w:rsidR="30D59F44" w:rsidP="133A619C" w:rsidRDefault="30D59F44" w14:paraId="5BEFDB1D" w14:textId="0CA5970D">
      <w:pPr>
        <w:pStyle w:val="Normal"/>
        <w:rPr>
          <w:rFonts w:ascii="Verdana" w:hAnsi="Verdana" w:eastAsia="Verdana" w:cs="Verdana"/>
        </w:rPr>
      </w:pPr>
      <w:r w:rsidRPr="133A619C" w:rsidR="30D59F44">
        <w:rPr>
          <w:rFonts w:ascii="Verdana" w:hAnsi="Verdana" w:eastAsia="Verdana" w:cs="Verdana"/>
          <w:i w:val="1"/>
          <w:iCs w:val="1"/>
        </w:rPr>
        <w:t>“</w:t>
      </w:r>
      <w:r w:rsidRPr="133A619C" w:rsidR="30D59F44">
        <w:rPr>
          <w:rFonts w:ascii="Verdana" w:hAnsi="Verdana" w:eastAsia="Verdana" w:cs="Verdana"/>
          <w:i w:val="1"/>
          <w:iCs w:val="1"/>
        </w:rPr>
        <w:t>…this is the kind of fast I choose...</w:t>
      </w:r>
      <w:r w:rsidRPr="133A619C" w:rsidR="30D59F44">
        <w:rPr>
          <w:rFonts w:ascii="Verdana" w:hAnsi="Verdana" w:eastAsia="Verdana" w:cs="Verdana"/>
          <w:i w:val="1"/>
          <w:iCs w:val="1"/>
        </w:rPr>
        <w:t>”</w:t>
      </w:r>
      <w:r w:rsidRPr="133A619C" w:rsidR="30D59F44">
        <w:rPr>
          <w:rFonts w:ascii="Verdana" w:hAnsi="Verdana" w:eastAsia="Verdana" w:cs="Verdana"/>
        </w:rPr>
        <w:t xml:space="preserve"> Isaiah 58:5a </w:t>
      </w:r>
    </w:p>
    <w:p w:rsidR="30D59F44" w:rsidP="133A619C" w:rsidRDefault="30D59F44" w14:paraId="33B20557" w14:textId="3D4420FF">
      <w:pPr>
        <w:pStyle w:val="Normal"/>
        <w:rPr>
          <w:rFonts w:ascii="Verdana" w:hAnsi="Verdana" w:eastAsia="Verdana" w:cs="Verdana"/>
        </w:rPr>
      </w:pPr>
      <w:r w:rsidRPr="133A619C" w:rsidR="30D59F44">
        <w:rPr>
          <w:rFonts w:ascii="Verdana" w:hAnsi="Verdana" w:eastAsia="Verdana" w:cs="Verdana"/>
        </w:rPr>
        <w:t xml:space="preserve">Dear United Methodists of Upper New York, </w:t>
      </w:r>
    </w:p>
    <w:p w:rsidR="30D59F44" w:rsidP="133A619C" w:rsidRDefault="30D59F44" w14:paraId="31FAE007" w14:textId="3E450740">
      <w:pPr>
        <w:pStyle w:val="Normal"/>
        <w:rPr>
          <w:rFonts w:ascii="Verdana" w:hAnsi="Verdana" w:eastAsia="Verdana" w:cs="Verdana"/>
        </w:rPr>
      </w:pPr>
      <w:r w:rsidRPr="133A619C" w:rsidR="30D59F44">
        <w:rPr>
          <w:rFonts w:ascii="Verdana" w:hAnsi="Verdana" w:eastAsia="Verdana" w:cs="Verdana"/>
        </w:rPr>
        <w:t>Lent is a time for followers of Christ to engage in self-examination, repentance, and deepening our relationship with God</w:t>
      </w:r>
      <w:r w:rsidRPr="133A619C" w:rsidR="30D59F44">
        <w:rPr>
          <w:rFonts w:ascii="Verdana" w:hAnsi="Verdana" w:eastAsia="Verdana" w:cs="Verdana"/>
        </w:rPr>
        <w:t xml:space="preserve">.  </w:t>
      </w:r>
    </w:p>
    <w:p w:rsidR="30D59F44" w:rsidP="133A619C" w:rsidRDefault="30D59F44" w14:paraId="279D1191" w14:textId="175E572B">
      <w:pPr>
        <w:pStyle w:val="Normal"/>
        <w:rPr>
          <w:rFonts w:ascii="Verdana" w:hAnsi="Verdana" w:eastAsia="Verdana" w:cs="Verdana"/>
        </w:rPr>
      </w:pPr>
      <w:r w:rsidRPr="133A619C" w:rsidR="30D59F44">
        <w:rPr>
          <w:rFonts w:ascii="Verdana" w:hAnsi="Verdana" w:eastAsia="Verdana" w:cs="Verdana"/>
        </w:rPr>
        <w:t xml:space="preserve">John Wesley, the founder of the Methodist movement, encouraged practices such as fasting and prayer during Lent. Wesley saw these disciplines not as mere rituals but as means to cultivate a closer connection with God. For Wesley, these disciplines, when practiced faithfully, lead us to live more aligned with the teachings and witness of Jesus. </w:t>
      </w:r>
    </w:p>
    <w:p w:rsidR="30D59F44" w:rsidP="133A619C" w:rsidRDefault="30D59F44" w14:paraId="4384B49C" w14:textId="63D34A61">
      <w:pPr>
        <w:pStyle w:val="Normal"/>
        <w:rPr>
          <w:rFonts w:ascii="Verdana" w:hAnsi="Verdana" w:eastAsia="Verdana" w:cs="Verdana"/>
        </w:rPr>
      </w:pPr>
      <w:r w:rsidRPr="133A619C" w:rsidR="30D59F44">
        <w:rPr>
          <w:rFonts w:ascii="Verdana" w:hAnsi="Verdana" w:eastAsia="Verdana" w:cs="Verdana"/>
        </w:rPr>
        <w:t>As the Bible clarifies through the prophets Isaiah and Micah, practicing spiritual disciplines should extend beyond a set time and include genuine and permanent changes in attitudes and behaviors in our daily lives</w:t>
      </w:r>
      <w:r w:rsidRPr="133A619C" w:rsidR="30D59F44">
        <w:rPr>
          <w:rFonts w:ascii="Verdana" w:hAnsi="Verdana" w:eastAsia="Verdana" w:cs="Verdana"/>
        </w:rPr>
        <w:t xml:space="preserve">.  </w:t>
      </w:r>
    </w:p>
    <w:p w:rsidR="30D59F44" w:rsidP="133A619C" w:rsidRDefault="30D59F44" w14:paraId="64F28753" w14:textId="107D82D4">
      <w:pPr>
        <w:pStyle w:val="Normal"/>
        <w:rPr>
          <w:rFonts w:ascii="Verdana" w:hAnsi="Verdana" w:eastAsia="Verdana" w:cs="Verdana"/>
        </w:rPr>
      </w:pPr>
      <w:r w:rsidRPr="133A619C" w:rsidR="30D59F44">
        <w:rPr>
          <w:rFonts w:ascii="Verdana" w:hAnsi="Verdana" w:eastAsia="Verdana" w:cs="Verdana"/>
        </w:rPr>
        <w:t>The world is in desperate need of the healing love of God. This great love is made visible through passionate disciples of Jesus Christ who embody love, compassion, mercy, and justice every day and everywhere</w:t>
      </w:r>
      <w:r w:rsidRPr="133A619C" w:rsidR="30D59F44">
        <w:rPr>
          <w:rFonts w:ascii="Verdana" w:hAnsi="Verdana" w:eastAsia="Verdana" w:cs="Verdana"/>
        </w:rPr>
        <w:t xml:space="preserve">.  </w:t>
      </w:r>
    </w:p>
    <w:p w:rsidR="30D59F44" w:rsidP="133A619C" w:rsidRDefault="30D59F44" w14:paraId="3428BF50" w14:textId="58529593">
      <w:pPr>
        <w:pStyle w:val="Normal"/>
        <w:rPr>
          <w:rFonts w:ascii="Verdana" w:hAnsi="Verdana" w:eastAsia="Verdana" w:cs="Verdana"/>
        </w:rPr>
      </w:pPr>
      <w:r w:rsidRPr="133A619C" w:rsidR="30D59F44">
        <w:rPr>
          <w:rFonts w:ascii="Verdana" w:hAnsi="Verdana" w:eastAsia="Verdana" w:cs="Verdana"/>
        </w:rPr>
        <w:t>This Lent, I encourage all United Methodists in Upper New York to</w:t>
      </w:r>
      <w:r w:rsidRPr="133A619C" w:rsidR="15555D44">
        <w:rPr>
          <w:rFonts w:ascii="Verdana" w:hAnsi="Verdana" w:eastAsia="Verdana" w:cs="Verdana"/>
        </w:rPr>
        <w:t>:</w:t>
      </w:r>
    </w:p>
    <w:p w:rsidR="30D59F44" w:rsidP="133A619C" w:rsidRDefault="30D59F44" w14:paraId="1DDFC45D" w14:textId="1F72ED35">
      <w:pPr>
        <w:pStyle w:val="ListParagraph"/>
        <w:numPr>
          <w:ilvl w:val="0"/>
          <w:numId w:val="1"/>
        </w:numPr>
        <w:rPr>
          <w:rFonts w:ascii="Verdana" w:hAnsi="Verdana" w:eastAsia="Verdana" w:cs="Verdana"/>
        </w:rPr>
      </w:pPr>
      <w:r w:rsidRPr="133A619C" w:rsidR="30D59F44">
        <w:rPr>
          <w:rFonts w:ascii="Verdana" w:hAnsi="Verdana" w:eastAsia="Verdana" w:cs="Verdana"/>
        </w:rPr>
        <w:t>be open to the transforming work of the Holy Spirit,</w:t>
      </w:r>
    </w:p>
    <w:p w:rsidR="30D59F44" w:rsidP="133A619C" w:rsidRDefault="30D59F44" w14:paraId="34E0A6C6" w14:textId="599AB019">
      <w:pPr>
        <w:pStyle w:val="ListParagraph"/>
        <w:numPr>
          <w:ilvl w:val="0"/>
          <w:numId w:val="1"/>
        </w:numPr>
        <w:rPr>
          <w:rFonts w:ascii="Verdana" w:hAnsi="Verdana" w:eastAsia="Verdana" w:cs="Verdana"/>
        </w:rPr>
      </w:pPr>
      <w:r w:rsidRPr="133A619C" w:rsidR="30D59F44">
        <w:rPr>
          <w:rFonts w:ascii="Verdana" w:hAnsi="Verdana" w:eastAsia="Verdana" w:cs="Verdana"/>
        </w:rPr>
        <w:t>practice the spiritual disciplines of prayer and fasting,</w:t>
      </w:r>
    </w:p>
    <w:p w:rsidR="30D59F44" w:rsidP="133A619C" w:rsidRDefault="30D59F44" w14:paraId="5A717D10" w14:textId="5858DCB1">
      <w:pPr>
        <w:pStyle w:val="ListParagraph"/>
        <w:numPr>
          <w:ilvl w:val="0"/>
          <w:numId w:val="1"/>
        </w:numPr>
        <w:rPr>
          <w:rFonts w:ascii="Verdana" w:hAnsi="Verdana" w:eastAsia="Verdana" w:cs="Verdana"/>
        </w:rPr>
      </w:pPr>
      <w:r w:rsidRPr="133A619C" w:rsidR="30D59F44">
        <w:rPr>
          <w:rFonts w:ascii="Verdana" w:hAnsi="Verdana" w:eastAsia="Verdana" w:cs="Verdana"/>
        </w:rPr>
        <w:t>reflect on areas in our lives where our expression of faith needs to transcend from “good intentions” to concrete actions that embody God’s love,</w:t>
      </w:r>
    </w:p>
    <w:p w:rsidR="30D59F44" w:rsidP="133A619C" w:rsidRDefault="30D59F44" w14:paraId="7A8191C9" w14:textId="287179F4">
      <w:pPr>
        <w:pStyle w:val="ListParagraph"/>
        <w:numPr>
          <w:ilvl w:val="0"/>
          <w:numId w:val="1"/>
        </w:numPr>
        <w:rPr>
          <w:rFonts w:ascii="Verdana" w:hAnsi="Verdana" w:eastAsia="Verdana" w:cs="Verdana"/>
        </w:rPr>
      </w:pPr>
      <w:r w:rsidRPr="133A619C" w:rsidR="30D59F44">
        <w:rPr>
          <w:rFonts w:ascii="Verdana" w:hAnsi="Verdana" w:eastAsia="Verdana" w:cs="Verdana"/>
        </w:rPr>
        <w:t>and pray to God to make our hearts tender to one another</w:t>
      </w:r>
      <w:r w:rsidRPr="133A619C" w:rsidR="30D59F44">
        <w:rPr>
          <w:rFonts w:ascii="Verdana" w:hAnsi="Verdana" w:eastAsia="Verdana" w:cs="Verdana"/>
        </w:rPr>
        <w:t xml:space="preserve">.  </w:t>
      </w:r>
    </w:p>
    <w:p w:rsidR="30D59F44" w:rsidP="133A619C" w:rsidRDefault="30D59F44" w14:paraId="6FEFFD49" w14:textId="742DCBC3">
      <w:pPr>
        <w:pStyle w:val="Normal"/>
        <w:rPr>
          <w:rFonts w:ascii="Verdana" w:hAnsi="Verdana" w:eastAsia="Verdana" w:cs="Verdana"/>
          <w:i w:val="1"/>
          <w:iCs w:val="1"/>
        </w:rPr>
      </w:pPr>
      <w:r w:rsidRPr="133A619C" w:rsidR="30D59F44">
        <w:rPr>
          <w:rFonts w:ascii="Verdana" w:hAnsi="Verdana" w:eastAsia="Verdana" w:cs="Verdana"/>
          <w:i w:val="1"/>
          <w:iCs w:val="1"/>
        </w:rPr>
        <w:t xml:space="preserve">In a world filled with violence, </w:t>
      </w:r>
      <w:r w:rsidRPr="133A619C" w:rsidR="30D59F44">
        <w:rPr>
          <w:rFonts w:ascii="Verdana" w:hAnsi="Verdana" w:eastAsia="Verdana" w:cs="Verdana"/>
          <w:i w:val="1"/>
          <w:iCs w:val="1"/>
        </w:rPr>
        <w:t>let’s</w:t>
      </w:r>
      <w:r w:rsidRPr="133A619C" w:rsidR="30D59F44">
        <w:rPr>
          <w:rFonts w:ascii="Verdana" w:hAnsi="Verdana" w:eastAsia="Verdana" w:cs="Verdana"/>
          <w:i w:val="1"/>
          <w:iCs w:val="1"/>
        </w:rPr>
        <w:t xml:space="preserve"> be peacemakers.</w:t>
      </w:r>
      <w:r>
        <w:br/>
      </w:r>
      <w:r w:rsidRPr="133A619C" w:rsidR="30D59F44">
        <w:rPr>
          <w:rFonts w:ascii="Verdana" w:hAnsi="Verdana" w:eastAsia="Verdana" w:cs="Verdana"/>
          <w:i w:val="1"/>
          <w:iCs w:val="1"/>
        </w:rPr>
        <w:t xml:space="preserve">In a world filled with hate, </w:t>
      </w:r>
      <w:r w:rsidRPr="133A619C" w:rsidR="30D59F44">
        <w:rPr>
          <w:rFonts w:ascii="Verdana" w:hAnsi="Verdana" w:eastAsia="Verdana" w:cs="Verdana"/>
          <w:i w:val="1"/>
          <w:iCs w:val="1"/>
        </w:rPr>
        <w:t>let’s</w:t>
      </w:r>
      <w:r w:rsidRPr="133A619C" w:rsidR="30D59F44">
        <w:rPr>
          <w:rFonts w:ascii="Verdana" w:hAnsi="Verdana" w:eastAsia="Verdana" w:cs="Verdana"/>
          <w:i w:val="1"/>
          <w:iCs w:val="1"/>
        </w:rPr>
        <w:t xml:space="preserve"> be healers.</w:t>
      </w:r>
      <w:r>
        <w:br/>
      </w:r>
      <w:r w:rsidRPr="133A619C" w:rsidR="30D59F44">
        <w:rPr>
          <w:rFonts w:ascii="Verdana" w:hAnsi="Verdana" w:eastAsia="Verdana" w:cs="Verdana"/>
          <w:i w:val="1"/>
          <w:iCs w:val="1"/>
        </w:rPr>
        <w:t xml:space="preserve">In a world filled with divisions, </w:t>
      </w:r>
      <w:r w:rsidRPr="133A619C" w:rsidR="30D59F44">
        <w:rPr>
          <w:rFonts w:ascii="Verdana" w:hAnsi="Verdana" w:eastAsia="Verdana" w:cs="Verdana"/>
          <w:i w:val="1"/>
          <w:iCs w:val="1"/>
        </w:rPr>
        <w:t>let’s</w:t>
      </w:r>
      <w:r w:rsidRPr="133A619C" w:rsidR="30D59F44">
        <w:rPr>
          <w:rFonts w:ascii="Verdana" w:hAnsi="Verdana" w:eastAsia="Verdana" w:cs="Verdana"/>
          <w:i w:val="1"/>
          <w:iCs w:val="1"/>
        </w:rPr>
        <w:t xml:space="preserve"> be unifiers.</w:t>
      </w:r>
      <w:r>
        <w:br/>
      </w:r>
      <w:r w:rsidRPr="133A619C" w:rsidR="30D59F44">
        <w:rPr>
          <w:rFonts w:ascii="Verdana" w:hAnsi="Verdana" w:eastAsia="Verdana" w:cs="Verdana"/>
          <w:i w:val="1"/>
          <w:iCs w:val="1"/>
        </w:rPr>
        <w:t xml:space="preserve">In a world filled with exclusion, </w:t>
      </w:r>
      <w:r w:rsidRPr="133A619C" w:rsidR="30D59F44">
        <w:rPr>
          <w:rFonts w:ascii="Verdana" w:hAnsi="Verdana" w:eastAsia="Verdana" w:cs="Verdana"/>
          <w:i w:val="1"/>
          <w:iCs w:val="1"/>
        </w:rPr>
        <w:t>let’s</w:t>
      </w:r>
      <w:r w:rsidRPr="133A619C" w:rsidR="30D59F44">
        <w:rPr>
          <w:rFonts w:ascii="Verdana" w:hAnsi="Verdana" w:eastAsia="Verdana" w:cs="Verdana"/>
          <w:i w:val="1"/>
          <w:iCs w:val="1"/>
        </w:rPr>
        <w:t xml:space="preserve"> be includers.</w:t>
      </w:r>
      <w:r>
        <w:br/>
      </w:r>
      <w:r w:rsidRPr="133A619C" w:rsidR="30D59F44">
        <w:rPr>
          <w:rFonts w:ascii="Verdana" w:hAnsi="Verdana" w:eastAsia="Verdana" w:cs="Verdana"/>
          <w:i w:val="1"/>
          <w:iCs w:val="1"/>
        </w:rPr>
        <w:t xml:space="preserve">In a world filled with selfishness, </w:t>
      </w:r>
      <w:r w:rsidRPr="133A619C" w:rsidR="30D59F44">
        <w:rPr>
          <w:rFonts w:ascii="Verdana" w:hAnsi="Verdana" w:eastAsia="Verdana" w:cs="Verdana"/>
          <w:i w:val="1"/>
          <w:iCs w:val="1"/>
        </w:rPr>
        <w:t>let’s</w:t>
      </w:r>
      <w:r w:rsidRPr="133A619C" w:rsidR="30D59F44">
        <w:rPr>
          <w:rFonts w:ascii="Verdana" w:hAnsi="Verdana" w:eastAsia="Verdana" w:cs="Verdana"/>
          <w:i w:val="1"/>
          <w:iCs w:val="1"/>
        </w:rPr>
        <w:t xml:space="preserve"> be community builders.</w:t>
      </w:r>
      <w:r>
        <w:br/>
      </w:r>
      <w:r w:rsidRPr="133A619C" w:rsidR="30D59F44">
        <w:rPr>
          <w:rFonts w:ascii="Verdana" w:hAnsi="Verdana" w:eastAsia="Verdana" w:cs="Verdana"/>
          <w:i w:val="1"/>
          <w:iCs w:val="1"/>
        </w:rPr>
        <w:t xml:space="preserve">In a world filled with hopelessness, </w:t>
      </w:r>
      <w:r w:rsidRPr="133A619C" w:rsidR="30D59F44">
        <w:rPr>
          <w:rFonts w:ascii="Verdana" w:hAnsi="Verdana" w:eastAsia="Verdana" w:cs="Verdana"/>
          <w:i w:val="1"/>
          <w:iCs w:val="1"/>
        </w:rPr>
        <w:t>let’s</w:t>
      </w:r>
      <w:r w:rsidRPr="133A619C" w:rsidR="30D59F44">
        <w:rPr>
          <w:rFonts w:ascii="Verdana" w:hAnsi="Verdana" w:eastAsia="Verdana" w:cs="Verdana"/>
          <w:i w:val="1"/>
          <w:iCs w:val="1"/>
        </w:rPr>
        <w:t xml:space="preserve"> be and proclaim Christ's hope</w:t>
      </w:r>
      <w:r w:rsidRPr="133A619C" w:rsidR="30D59F44">
        <w:rPr>
          <w:rFonts w:ascii="Verdana" w:hAnsi="Verdana" w:eastAsia="Verdana" w:cs="Verdana"/>
          <w:i w:val="1"/>
          <w:iCs w:val="1"/>
        </w:rPr>
        <w:t xml:space="preserve">.  </w:t>
      </w:r>
    </w:p>
    <w:p w:rsidR="30D59F44" w:rsidP="133A619C" w:rsidRDefault="30D59F44" w14:paraId="4BF11C3E" w14:textId="7C7CDA2F">
      <w:pPr>
        <w:pStyle w:val="Normal"/>
        <w:rPr>
          <w:rFonts w:ascii="Verdana" w:hAnsi="Verdana" w:eastAsia="Verdana" w:cs="Verdana"/>
        </w:rPr>
      </w:pPr>
      <w:r w:rsidRPr="133A619C" w:rsidR="30D59F44">
        <w:rPr>
          <w:rFonts w:ascii="Verdana" w:hAnsi="Verdana" w:eastAsia="Verdana" w:cs="Verdana"/>
        </w:rPr>
        <w:t xml:space="preserve">This Lent, and always, remember that God </w:t>
      </w:r>
      <w:r w:rsidRPr="133A619C" w:rsidR="30D59F44">
        <w:rPr>
          <w:rFonts w:ascii="Verdana" w:hAnsi="Verdana" w:eastAsia="Verdana" w:cs="Verdana"/>
        </w:rPr>
        <w:t>desires</w:t>
      </w:r>
      <w:r w:rsidRPr="133A619C" w:rsidR="30D59F44">
        <w:rPr>
          <w:rFonts w:ascii="Verdana" w:hAnsi="Verdana" w:eastAsia="Verdana" w:cs="Verdana"/>
        </w:rPr>
        <w:t xml:space="preserve"> sincere actions driven by love and responsible social engagement rather than mere ritualist observance. </w:t>
      </w:r>
    </w:p>
    <w:p w:rsidR="30D59F44" w:rsidP="133A619C" w:rsidRDefault="30D59F44" w14:paraId="6969A25E" w14:textId="61CC6591">
      <w:pPr>
        <w:pStyle w:val="Normal"/>
        <w:rPr>
          <w:rFonts w:ascii="Verdana" w:hAnsi="Verdana" w:eastAsia="Verdana" w:cs="Verdana"/>
        </w:rPr>
      </w:pPr>
      <w:r w:rsidRPr="752317CF" w:rsidR="30D59F44">
        <w:rPr>
          <w:rFonts w:ascii="Verdana" w:hAnsi="Verdana" w:eastAsia="Verdana" w:cs="Verdana"/>
        </w:rPr>
        <w:t xml:space="preserve">If you </w:t>
      </w:r>
      <w:r w:rsidRPr="752317CF" w:rsidR="30D59F44">
        <w:rPr>
          <w:rFonts w:ascii="Verdana" w:hAnsi="Verdana" w:eastAsia="Verdana" w:cs="Verdana"/>
        </w:rPr>
        <w:t>haven’t</w:t>
      </w:r>
      <w:r w:rsidRPr="752317CF" w:rsidR="30D59F44">
        <w:rPr>
          <w:rFonts w:ascii="Verdana" w:hAnsi="Verdana" w:eastAsia="Verdana" w:cs="Verdana"/>
        </w:rPr>
        <w:t xml:space="preserve"> yet, join me in UNY’s year-long prayer pilgrimage “Together in Prayer.” You can learn more about it </w:t>
      </w:r>
      <w:r w:rsidRPr="752317CF" w:rsidR="0F43A7C2">
        <w:rPr>
          <w:rFonts w:ascii="Verdana" w:hAnsi="Verdana" w:eastAsia="Verdana" w:cs="Verdana"/>
        </w:rPr>
        <w:t>by visiting: https://www.unyumc.org/resources/together-in-prayer</w:t>
      </w:r>
    </w:p>
    <w:p w:rsidR="30D59F44" w:rsidP="133A619C" w:rsidRDefault="30D59F44" w14:paraId="027C2966" w14:textId="42D4A424">
      <w:pPr>
        <w:pStyle w:val="Normal"/>
        <w:rPr>
          <w:rFonts w:ascii="Verdana" w:hAnsi="Verdana" w:eastAsia="Verdana" w:cs="Verdana"/>
        </w:rPr>
      </w:pPr>
      <w:r w:rsidRPr="133A619C" w:rsidR="30D59F44">
        <w:rPr>
          <w:rFonts w:ascii="Verdana" w:hAnsi="Verdana" w:eastAsia="Verdana" w:cs="Verdana"/>
        </w:rPr>
        <w:t xml:space="preserve">Together, </w:t>
      </w:r>
      <w:r w:rsidRPr="133A619C" w:rsidR="30D59F44">
        <w:rPr>
          <w:rFonts w:ascii="Verdana" w:hAnsi="Verdana" w:eastAsia="Verdana" w:cs="Verdana"/>
        </w:rPr>
        <w:t>let’s</w:t>
      </w:r>
      <w:r w:rsidRPr="133A619C" w:rsidR="30D59F44">
        <w:rPr>
          <w:rFonts w:ascii="Verdana" w:hAnsi="Verdana" w:eastAsia="Verdana" w:cs="Verdana"/>
        </w:rPr>
        <w:t xml:space="preserve"> be God’s acting presence in the world</w:t>
      </w:r>
      <w:r w:rsidRPr="133A619C" w:rsidR="30D59F44">
        <w:rPr>
          <w:rFonts w:ascii="Verdana" w:hAnsi="Verdana" w:eastAsia="Verdana" w:cs="Verdana"/>
        </w:rPr>
        <w:t xml:space="preserve">.  </w:t>
      </w:r>
    </w:p>
    <w:p w:rsidR="30D59F44" w:rsidP="133A619C" w:rsidRDefault="30D59F44" w14:paraId="6F33F2F8" w14:textId="60AA6545">
      <w:pPr>
        <w:pStyle w:val="Normal"/>
        <w:rPr>
          <w:rFonts w:ascii="Verdana" w:hAnsi="Verdana" w:eastAsia="Verdana" w:cs="Verdana"/>
        </w:rPr>
      </w:pPr>
      <w:r w:rsidRPr="133A619C" w:rsidR="30D59F44">
        <w:rPr>
          <w:rFonts w:ascii="Verdana" w:hAnsi="Verdana" w:eastAsia="Verdana" w:cs="Verdana"/>
        </w:rPr>
        <w:t xml:space="preserve"> </w:t>
      </w:r>
    </w:p>
    <w:p w:rsidR="30D59F44" w:rsidP="133A619C" w:rsidRDefault="30D59F44" w14:paraId="6BCC3AE1" w14:textId="067EDE16">
      <w:pPr>
        <w:pStyle w:val="Normal"/>
        <w:rPr>
          <w:rFonts w:ascii="Verdana" w:hAnsi="Verdana" w:eastAsia="Verdana" w:cs="Verdana"/>
        </w:rPr>
      </w:pPr>
      <w:r w:rsidRPr="133A619C" w:rsidR="30D59F44">
        <w:rPr>
          <w:rFonts w:ascii="Verdana" w:hAnsi="Verdana" w:eastAsia="Verdana" w:cs="Verdana"/>
        </w:rPr>
        <w:t xml:space="preserve">In Christ,  </w:t>
      </w:r>
    </w:p>
    <w:p w:rsidR="30D59F44" w:rsidP="133A619C" w:rsidRDefault="30D59F44" w14:paraId="18C06537" w14:textId="57A7BA99">
      <w:pPr>
        <w:pStyle w:val="Normal"/>
        <w:rPr>
          <w:rFonts w:ascii="Verdana" w:hAnsi="Verdana" w:eastAsia="Verdana" w:cs="Verdana"/>
        </w:rPr>
      </w:pPr>
      <w:r w:rsidRPr="133A619C" w:rsidR="30D59F44">
        <w:rPr>
          <w:rFonts w:ascii="Verdana" w:hAnsi="Verdana" w:eastAsia="Verdana" w:cs="Verdana"/>
          <w:b w:val="1"/>
          <w:bCs w:val="1"/>
        </w:rPr>
        <w:t>Bishop Héctor A. Burgos Núñez</w:t>
      </w:r>
      <w:r>
        <w:br/>
      </w:r>
      <w:r w:rsidRPr="133A619C" w:rsidR="30D59F44">
        <w:rPr>
          <w:rFonts w:ascii="Verdana" w:hAnsi="Verdana" w:eastAsia="Verdana" w:cs="Verdana"/>
        </w:rPr>
        <w:t>The United Methodist Church</w:t>
      </w:r>
      <w:r>
        <w:br/>
      </w:r>
      <w:r w:rsidRPr="133A619C" w:rsidR="30D59F44">
        <w:rPr>
          <w:rFonts w:ascii="Verdana" w:hAnsi="Verdana" w:eastAsia="Verdana" w:cs="Verdana"/>
        </w:rPr>
        <w:t>Serving United Methodists of Upper New York</w:t>
      </w:r>
    </w:p>
    <w:p w:rsidR="133A619C" w:rsidP="133A619C" w:rsidRDefault="133A619C" w14:paraId="157C0332" w14:textId="789ADCF9">
      <w:pPr>
        <w:pStyle w:val="Normal"/>
        <w:rPr>
          <w:rFonts w:ascii="Verdana" w:hAnsi="Verdana" w:eastAsia="Verdana" w:cs="Verdana"/>
        </w:rPr>
      </w:pPr>
    </w:p>
    <w:p w:rsidR="133A619C" w:rsidP="133A619C" w:rsidRDefault="133A619C" w14:paraId="6052E2C8" w14:textId="457CC4E5">
      <w:pPr>
        <w:pStyle w:val="Normal"/>
        <w:rPr>
          <w:rFonts w:ascii="Verdana" w:hAnsi="Verdana" w:eastAsia="Verdana" w:cs="Verdana"/>
        </w:rPr>
      </w:pPr>
    </w:p>
    <w:p w:rsidR="056924B1" w:rsidP="133A619C" w:rsidRDefault="056924B1" w14:paraId="00A7AC91" w14:textId="3E8A274F">
      <w:pPr>
        <w:pStyle w:val="Normal"/>
        <w:rPr>
          <w:rFonts w:ascii="Verdana" w:hAnsi="Verdana" w:eastAsia="Verdana" w:cs="Verdana"/>
        </w:rPr>
      </w:pPr>
      <w:r w:rsidRPr="133A619C" w:rsidR="056924B1">
        <w:rPr>
          <w:rFonts w:ascii="Verdana" w:hAnsi="Verdana" w:eastAsia="Verdana" w:cs="Verdana"/>
          <w:b w:val="1"/>
          <w:bCs w:val="1"/>
        </w:rPr>
        <w:t>Remembering Holy Week, celebrating Easter at home</w:t>
      </w:r>
      <w:r>
        <w:br/>
      </w:r>
      <w:r w:rsidRPr="133A619C" w:rsidR="056924B1">
        <w:rPr>
          <w:rFonts w:ascii="Verdana" w:hAnsi="Verdana" w:eastAsia="Verdana" w:cs="Verdana"/>
        </w:rPr>
        <w:t>By Cindy Solomon</w:t>
      </w:r>
    </w:p>
    <w:p w:rsidR="15EF6FC4" w:rsidP="2C8EA821" w:rsidRDefault="15EF6FC4" w14:paraId="58435FE1" w14:textId="78F70CFC">
      <w:pPr>
        <w:pStyle w:val="Normal"/>
        <w:rPr>
          <w:rFonts w:ascii="Verdana" w:hAnsi="Verdana" w:eastAsia="Verdana" w:cs="Verdana"/>
          <w:i w:val="1"/>
          <w:iCs w:val="1"/>
        </w:rPr>
      </w:pPr>
      <w:r w:rsidRPr="2C8EA821" w:rsidR="15EF6FC4">
        <w:rPr>
          <w:rFonts w:ascii="Verdana" w:hAnsi="Verdana" w:eastAsia="Verdana" w:cs="Verdana"/>
          <w:i w:val="1"/>
          <w:iCs w:val="1"/>
        </w:rPr>
        <w:t>Editors</w:t>
      </w:r>
      <w:r w:rsidRPr="2C8EA821" w:rsidR="15EF6FC4">
        <w:rPr>
          <w:rFonts w:ascii="Verdana" w:hAnsi="Verdana" w:eastAsia="Verdana" w:cs="Verdana"/>
          <w:i w:val="1"/>
          <w:iCs w:val="1"/>
        </w:rPr>
        <w:t xml:space="preserve"> note: Cindy Solomon is a marketing consultant and content writer living in Franklin, Tennessee. </w:t>
      </w:r>
      <w:r w:rsidRPr="2C8EA821" w:rsidR="053BA6C9">
        <w:rPr>
          <w:rFonts w:ascii="Verdana" w:hAnsi="Verdana" w:eastAsia="Verdana" w:cs="Verdana"/>
          <w:i w:val="1"/>
          <w:iCs w:val="1"/>
        </w:rPr>
        <w:t xml:space="preserve">The following is an excerpt from </w:t>
      </w:r>
      <w:r w:rsidRPr="2C8EA821" w:rsidR="06D7772A">
        <w:rPr>
          <w:rFonts w:ascii="Verdana" w:hAnsi="Verdana" w:eastAsia="Verdana" w:cs="Verdana"/>
          <w:i w:val="1"/>
          <w:iCs w:val="1"/>
        </w:rPr>
        <w:t xml:space="preserve">an article published on </w:t>
      </w:r>
      <w:r w:rsidRPr="2C8EA821" w:rsidR="06D7772A">
        <w:rPr>
          <w:rFonts w:ascii="Verdana" w:hAnsi="Verdana" w:eastAsia="Verdana" w:cs="Verdana"/>
          <w:i w:val="1"/>
          <w:iCs w:val="1"/>
        </w:rPr>
        <w:t>UMC.org.</w:t>
      </w:r>
      <w:r w:rsidRPr="2C8EA821" w:rsidR="36609A43">
        <w:rPr>
          <w:rFonts w:ascii="Verdana" w:hAnsi="Verdana" w:eastAsia="Verdana" w:cs="Verdana"/>
          <w:i w:val="1"/>
          <w:iCs w:val="1"/>
        </w:rPr>
        <w:t xml:space="preserve"> </w:t>
      </w:r>
      <w:r w:rsidRPr="2C8EA821" w:rsidR="15EF6FC4">
        <w:rPr>
          <w:rFonts w:ascii="Verdana" w:hAnsi="Verdana" w:eastAsia="Verdana" w:cs="Verdana"/>
          <w:i w:val="1"/>
          <w:iCs w:val="1"/>
        </w:rPr>
        <w:t>Parts</w:t>
      </w:r>
      <w:r w:rsidRPr="2C8EA821" w:rsidR="15EF6FC4">
        <w:rPr>
          <w:rFonts w:ascii="Verdana" w:hAnsi="Verdana" w:eastAsia="Verdana" w:cs="Verdana"/>
          <w:i w:val="1"/>
          <w:iCs w:val="1"/>
        </w:rPr>
        <w:t xml:space="preserve"> of this story were adapted from articles published earlier by Lynn </w:t>
      </w:r>
      <w:r w:rsidRPr="2C8EA821" w:rsidR="15EF6FC4">
        <w:rPr>
          <w:rFonts w:ascii="Verdana" w:hAnsi="Verdana" w:eastAsia="Verdana" w:cs="Verdana"/>
          <w:i w:val="1"/>
          <w:iCs w:val="1"/>
        </w:rPr>
        <w:t>Gillliam</w:t>
      </w:r>
      <w:r w:rsidRPr="2C8EA821" w:rsidR="15EF6FC4">
        <w:rPr>
          <w:rFonts w:ascii="Verdana" w:hAnsi="Verdana" w:eastAsia="Verdana" w:cs="Verdana"/>
          <w:i w:val="1"/>
          <w:iCs w:val="1"/>
        </w:rPr>
        <w:t xml:space="preserve"> and the Rev. Joe Iovino, content writer for UMC.org.</w:t>
      </w:r>
      <w:r w:rsidRPr="2C8EA821" w:rsidR="7BCDD17A">
        <w:rPr>
          <w:rFonts w:ascii="Verdana" w:hAnsi="Verdana" w:eastAsia="Verdana" w:cs="Verdana"/>
          <w:i w:val="1"/>
          <w:iCs w:val="1"/>
        </w:rPr>
        <w:t xml:space="preserve"> To read the full article visit: https://www.umc.org/en/content/remembering-holy-week-celebrating-easter-at-home</w:t>
      </w:r>
    </w:p>
    <w:p w:rsidR="056924B1" w:rsidP="133A619C" w:rsidRDefault="056924B1" w14:paraId="4F8867F1" w14:textId="18A7CCE0">
      <w:pPr>
        <w:pStyle w:val="Normal"/>
        <w:rPr>
          <w:rFonts w:ascii="Verdana" w:hAnsi="Verdana" w:eastAsia="Verdana" w:cs="Verdana"/>
        </w:rPr>
      </w:pPr>
      <w:r w:rsidRPr="133A619C" w:rsidR="056924B1">
        <w:rPr>
          <w:rFonts w:ascii="Verdana" w:hAnsi="Verdana" w:eastAsia="Verdana" w:cs="Verdana"/>
        </w:rPr>
        <w:t>Holy Week and Easter traditionally provide a wealth of opportunities for remembering, meditating</w:t>
      </w:r>
      <w:r w:rsidRPr="133A619C" w:rsidR="1FC556B7">
        <w:rPr>
          <w:rFonts w:ascii="Verdana" w:hAnsi="Verdana" w:eastAsia="Verdana" w:cs="Verdana"/>
        </w:rPr>
        <w:t>,</w:t>
      </w:r>
      <w:r w:rsidRPr="133A619C" w:rsidR="056924B1">
        <w:rPr>
          <w:rFonts w:ascii="Verdana" w:hAnsi="Verdana" w:eastAsia="Verdana" w:cs="Verdana"/>
        </w:rPr>
        <w:t xml:space="preserve"> and celebrating at church. Adults may set aside time for more intense prayer, </w:t>
      </w:r>
      <w:r w:rsidRPr="133A619C" w:rsidR="056924B1">
        <w:rPr>
          <w:rFonts w:ascii="Verdana" w:hAnsi="Verdana" w:eastAsia="Verdana" w:cs="Verdana"/>
        </w:rPr>
        <w:t>study</w:t>
      </w:r>
      <w:r w:rsidRPr="133A619C" w:rsidR="66147230">
        <w:rPr>
          <w:rFonts w:ascii="Verdana" w:hAnsi="Verdana" w:eastAsia="Verdana" w:cs="Verdana"/>
        </w:rPr>
        <w:t>,</w:t>
      </w:r>
      <w:r w:rsidRPr="133A619C" w:rsidR="056924B1">
        <w:rPr>
          <w:rFonts w:ascii="Verdana" w:hAnsi="Verdana" w:eastAsia="Verdana" w:cs="Verdana"/>
        </w:rPr>
        <w:t xml:space="preserve"> and service. But what do families, especially those with younger children, do at home for Holy Week and Easter?</w:t>
      </w:r>
    </w:p>
    <w:p w:rsidR="056924B1" w:rsidP="133A619C" w:rsidRDefault="056924B1" w14:paraId="61EA626E" w14:textId="0B1F04A0">
      <w:pPr>
        <w:pStyle w:val="Normal"/>
        <w:rPr>
          <w:rFonts w:ascii="Verdana" w:hAnsi="Verdana" w:eastAsia="Verdana" w:cs="Verdana"/>
        </w:rPr>
      </w:pPr>
      <w:r w:rsidRPr="133A619C" w:rsidR="056924B1">
        <w:rPr>
          <w:rFonts w:ascii="Verdana" w:hAnsi="Verdana" w:eastAsia="Verdana" w:cs="Verdana"/>
        </w:rPr>
        <w:t xml:space="preserve">"While many families celebrate Advent </w:t>
      </w:r>
      <w:r w:rsidRPr="133A619C" w:rsidR="056924B1">
        <w:rPr>
          <w:rFonts w:ascii="Verdana" w:hAnsi="Verdana" w:eastAsia="Verdana" w:cs="Verdana"/>
        </w:rPr>
        <w:t>in</w:t>
      </w:r>
      <w:r w:rsidRPr="133A619C" w:rsidR="056924B1">
        <w:rPr>
          <w:rFonts w:ascii="Verdana" w:hAnsi="Verdana" w:eastAsia="Verdana" w:cs="Verdana"/>
        </w:rPr>
        <w:t xml:space="preserve"> </w:t>
      </w:r>
      <w:r w:rsidRPr="133A619C" w:rsidR="056924B1">
        <w:rPr>
          <w:rFonts w:ascii="Verdana" w:hAnsi="Verdana" w:eastAsia="Verdana" w:cs="Verdana"/>
        </w:rPr>
        <w:t>the home</w:t>
      </w:r>
      <w:r w:rsidRPr="133A619C" w:rsidR="056924B1">
        <w:rPr>
          <w:rFonts w:ascii="Verdana" w:hAnsi="Verdana" w:eastAsia="Verdana" w:cs="Verdana"/>
        </w:rPr>
        <w:t>, it may be harder to observe Holy Week at home," acknowledged Lynn Gilliam. "After all, it's much easier to talk with our children about the baby in the manger than it is to discuss Jesus' death and the events leading up to it. But just as the observance of Advent helps us to prepare for the celebration of Christmas, observing Holy Week helps prepare us for the joyous celebration of Easter."</w:t>
      </w:r>
    </w:p>
    <w:p w:rsidR="056924B1" w:rsidP="133A619C" w:rsidRDefault="056924B1" w14:paraId="0FC10395" w14:textId="3427DE24">
      <w:pPr>
        <w:pStyle w:val="Normal"/>
        <w:rPr>
          <w:rFonts w:ascii="Verdana" w:hAnsi="Verdana" w:eastAsia="Verdana" w:cs="Verdana"/>
        </w:rPr>
      </w:pPr>
      <w:r w:rsidRPr="08B28297" w:rsidR="056924B1">
        <w:rPr>
          <w:rFonts w:ascii="Verdana" w:hAnsi="Verdana" w:eastAsia="Verdana" w:cs="Verdana"/>
        </w:rPr>
        <w:t xml:space="preserve">Gilliam, former senior editor of </w:t>
      </w:r>
      <w:r w:rsidRPr="08B28297" w:rsidR="056924B1">
        <w:rPr>
          <w:rFonts w:ascii="Verdana" w:hAnsi="Verdana" w:eastAsia="Verdana" w:cs="Verdana"/>
          <w:i w:val="1"/>
          <w:iCs w:val="1"/>
        </w:rPr>
        <w:t>Pockets</w:t>
      </w:r>
      <w:r w:rsidRPr="08B28297" w:rsidR="056924B1">
        <w:rPr>
          <w:rFonts w:ascii="Verdana" w:hAnsi="Verdana" w:eastAsia="Verdana" w:cs="Verdana"/>
        </w:rPr>
        <w:t>, a magazine for children published by The Upper Room, shared several ideas to help families journey toward Easter together and then to make Easter a season long, rather than one-day, celebration.</w:t>
      </w:r>
    </w:p>
    <w:p w:rsidR="056924B1" w:rsidP="133A619C" w:rsidRDefault="056924B1" w14:paraId="3AC1E54A" w14:textId="06EAD691">
      <w:pPr>
        <w:pStyle w:val="Normal"/>
        <w:rPr>
          <w:rFonts w:ascii="Verdana" w:hAnsi="Verdana" w:eastAsia="Verdana" w:cs="Verdana"/>
        </w:rPr>
      </w:pPr>
      <w:r w:rsidRPr="133A619C" w:rsidR="056924B1">
        <w:rPr>
          <w:rFonts w:ascii="Verdana" w:hAnsi="Verdana" w:eastAsia="Verdana" w:cs="Verdana"/>
          <w:b w:val="1"/>
          <w:bCs w:val="1"/>
        </w:rPr>
        <w:t>Have simpler meals.</w:t>
      </w:r>
      <w:r w:rsidRPr="133A619C" w:rsidR="056924B1">
        <w:rPr>
          <w:rFonts w:ascii="Verdana" w:hAnsi="Verdana" w:eastAsia="Verdana" w:cs="Verdana"/>
        </w:rPr>
        <w:t xml:space="preserve"> Fasting, one of the most ancient spiritual disciplines, is not </w:t>
      </w:r>
      <w:r w:rsidRPr="133A619C" w:rsidR="056924B1">
        <w:rPr>
          <w:rFonts w:ascii="Verdana" w:hAnsi="Verdana" w:eastAsia="Verdana" w:cs="Verdana"/>
        </w:rPr>
        <w:t>appropriate for</w:t>
      </w:r>
      <w:r w:rsidRPr="133A619C" w:rsidR="056924B1">
        <w:rPr>
          <w:rFonts w:ascii="Verdana" w:hAnsi="Verdana" w:eastAsia="Verdana" w:cs="Verdana"/>
        </w:rPr>
        <w:t xml:space="preserve"> everyone, certainly not for young children. But simplifying meals can remind everyone of the solemnity of the week leading up to sunset on Holy Saturday. Simply </w:t>
      </w:r>
      <w:r w:rsidRPr="133A619C" w:rsidR="056924B1">
        <w:rPr>
          <w:rFonts w:ascii="Verdana" w:hAnsi="Verdana" w:eastAsia="Verdana" w:cs="Verdana"/>
        </w:rPr>
        <w:t>eliminating</w:t>
      </w:r>
      <w:r w:rsidRPr="133A619C" w:rsidR="056924B1">
        <w:rPr>
          <w:rFonts w:ascii="Verdana" w:hAnsi="Verdana" w:eastAsia="Verdana" w:cs="Verdana"/>
        </w:rPr>
        <w:t xml:space="preserve"> desserts is </w:t>
      </w:r>
      <w:r w:rsidRPr="133A619C" w:rsidR="056924B1">
        <w:rPr>
          <w:rFonts w:ascii="Verdana" w:hAnsi="Verdana" w:eastAsia="Verdana" w:cs="Verdana"/>
        </w:rPr>
        <w:t>an easy way</w:t>
      </w:r>
      <w:r w:rsidRPr="133A619C" w:rsidR="056924B1">
        <w:rPr>
          <w:rFonts w:ascii="Verdana" w:hAnsi="Verdana" w:eastAsia="Verdana" w:cs="Verdana"/>
        </w:rPr>
        <w:t xml:space="preserve"> to do this. Talk to your children about how giving up something we enjoy can remind us of Jesus' giving up his life for us.</w:t>
      </w:r>
    </w:p>
    <w:p w:rsidR="056924B1" w:rsidP="133A619C" w:rsidRDefault="056924B1" w14:paraId="492B3F09" w14:textId="1D30DC3A">
      <w:pPr>
        <w:pStyle w:val="Normal"/>
        <w:rPr>
          <w:rFonts w:ascii="Verdana" w:hAnsi="Verdana" w:eastAsia="Verdana" w:cs="Verdana"/>
        </w:rPr>
      </w:pPr>
      <w:r w:rsidRPr="133A619C" w:rsidR="056924B1">
        <w:rPr>
          <w:rFonts w:ascii="Verdana" w:hAnsi="Verdana" w:eastAsia="Verdana" w:cs="Verdana"/>
          <w:b w:val="1"/>
          <w:bCs w:val="1"/>
        </w:rPr>
        <w:t>Read together about the events of the last weeks of Jesus' life in your Bible.</w:t>
      </w:r>
      <w:r w:rsidRPr="133A619C" w:rsidR="056924B1">
        <w:rPr>
          <w:rFonts w:ascii="Verdana" w:hAnsi="Verdana" w:eastAsia="Verdana" w:cs="Verdana"/>
        </w:rPr>
        <w:t xml:space="preserve"> Children who are old enough and enjoy reading can read some of the passages to the family.</w:t>
      </w:r>
    </w:p>
    <w:p w:rsidR="056924B1" w:rsidP="133A619C" w:rsidRDefault="056924B1" w14:paraId="039E4FB7" w14:textId="0DEAB1CF">
      <w:pPr>
        <w:pStyle w:val="Normal"/>
        <w:rPr>
          <w:rFonts w:ascii="Verdana" w:hAnsi="Verdana" w:eastAsia="Verdana" w:cs="Verdana"/>
        </w:rPr>
      </w:pPr>
      <w:r w:rsidRPr="133A619C" w:rsidR="056924B1">
        <w:rPr>
          <w:rFonts w:ascii="Verdana" w:hAnsi="Verdana" w:eastAsia="Verdana" w:cs="Verdana"/>
          <w:b w:val="1"/>
          <w:bCs w:val="1"/>
        </w:rPr>
        <w:t>Add the events of Holy Week to your family prayers.</w:t>
      </w:r>
      <w:r w:rsidRPr="133A619C" w:rsidR="056924B1">
        <w:rPr>
          <w:rFonts w:ascii="Verdana" w:hAnsi="Verdana" w:eastAsia="Verdana" w:cs="Verdana"/>
        </w:rPr>
        <w:t xml:space="preserve"> For example, you could pray, "God, we remember today how Jesus served his friends by washing their feet. Help us to serve others, too."</w:t>
      </w:r>
      <w:r w:rsidRPr="133A619C" w:rsidR="776B2853">
        <w:rPr>
          <w:rFonts w:ascii="Verdana" w:hAnsi="Verdana" w:eastAsia="Verdana" w:cs="Verdana"/>
        </w:rPr>
        <w:t xml:space="preserve"> </w:t>
      </w:r>
    </w:p>
    <w:p w:rsidR="056924B1" w:rsidP="133A619C" w:rsidRDefault="056924B1" w14:paraId="6A2C41C2" w14:textId="33DFBE3D">
      <w:pPr>
        <w:pStyle w:val="Normal"/>
        <w:rPr>
          <w:rFonts w:ascii="Verdana" w:hAnsi="Verdana" w:eastAsia="Verdana" w:cs="Verdana"/>
        </w:rPr>
      </w:pPr>
      <w:r w:rsidRPr="133A619C" w:rsidR="056924B1">
        <w:rPr>
          <w:rFonts w:ascii="Verdana" w:hAnsi="Verdana" w:eastAsia="Verdana" w:cs="Verdana"/>
          <w:b w:val="1"/>
          <w:bCs w:val="1"/>
        </w:rPr>
        <w:t>On Easter Sunday, celebrate at home – as well as at church – in a big way.</w:t>
      </w:r>
      <w:r w:rsidRPr="133A619C" w:rsidR="056924B1">
        <w:rPr>
          <w:rFonts w:ascii="Verdana" w:hAnsi="Verdana" w:eastAsia="Verdana" w:cs="Verdana"/>
        </w:rPr>
        <w:t xml:space="preserve"> Make "Christ is risen!" banners to hang around the house. Have </w:t>
      </w:r>
      <w:r w:rsidRPr="133A619C" w:rsidR="056924B1">
        <w:rPr>
          <w:rFonts w:ascii="Verdana" w:hAnsi="Verdana" w:eastAsia="Verdana" w:cs="Verdana"/>
        </w:rPr>
        <w:t>a special</w:t>
      </w:r>
      <w:r w:rsidRPr="133A619C" w:rsidR="056924B1">
        <w:rPr>
          <w:rFonts w:ascii="Verdana" w:hAnsi="Verdana" w:eastAsia="Verdana" w:cs="Verdana"/>
        </w:rPr>
        <w:t xml:space="preserve"> food. If fresh flowers – a colorful symbol of new </w:t>
      </w:r>
      <w:r w:rsidRPr="133A619C" w:rsidR="056924B1">
        <w:rPr>
          <w:rFonts w:ascii="Verdana" w:hAnsi="Verdana" w:eastAsia="Verdana" w:cs="Verdana"/>
        </w:rPr>
        <w:t>life  –</w:t>
      </w:r>
      <w:r w:rsidRPr="133A619C" w:rsidR="056924B1">
        <w:rPr>
          <w:rFonts w:ascii="Verdana" w:hAnsi="Verdana" w:eastAsia="Verdana" w:cs="Verdana"/>
        </w:rPr>
        <w:t xml:space="preserve"> are available, bring some in to decorate the spaces where your family gathers. Teach your children the traditional Easter greeting "</w:t>
      </w:r>
      <w:r w:rsidRPr="133A619C" w:rsidR="056924B1">
        <w:rPr>
          <w:rFonts w:ascii="Verdana" w:hAnsi="Verdana" w:eastAsia="Verdana" w:cs="Verdana"/>
        </w:rPr>
        <w:t>Alleluia</w:t>
      </w:r>
      <w:r w:rsidRPr="133A619C" w:rsidR="056924B1">
        <w:rPr>
          <w:rFonts w:ascii="Verdana" w:hAnsi="Verdana" w:eastAsia="Verdana" w:cs="Verdana"/>
        </w:rPr>
        <w:t>! Christ is risen!" and the response "The Lord is risen indeed. Alleluia!"</w:t>
      </w:r>
    </w:p>
    <w:p w:rsidR="056924B1" w:rsidP="133A619C" w:rsidRDefault="056924B1" w14:paraId="579F9E20" w14:textId="0185CF94">
      <w:pPr>
        <w:pStyle w:val="Normal"/>
        <w:rPr>
          <w:rFonts w:ascii="Verdana" w:hAnsi="Verdana" w:eastAsia="Verdana" w:cs="Verdana"/>
        </w:rPr>
      </w:pPr>
      <w:r w:rsidRPr="133A619C" w:rsidR="056924B1">
        <w:rPr>
          <w:rFonts w:ascii="Verdana" w:hAnsi="Verdana" w:eastAsia="Verdana" w:cs="Verdana"/>
        </w:rPr>
        <w:t>Other ideas include:</w:t>
      </w:r>
    </w:p>
    <w:p w:rsidR="056924B1" w:rsidP="133A619C" w:rsidRDefault="056924B1" w14:paraId="57D0F394" w14:textId="4BA82FC5">
      <w:pPr>
        <w:pStyle w:val="ListParagraph"/>
        <w:numPr>
          <w:ilvl w:val="0"/>
          <w:numId w:val="2"/>
        </w:numPr>
        <w:rPr>
          <w:rFonts w:ascii="Verdana" w:hAnsi="Verdana" w:eastAsia="Verdana" w:cs="Verdana"/>
        </w:rPr>
      </w:pPr>
      <w:r w:rsidRPr="133A619C" w:rsidR="056924B1">
        <w:rPr>
          <w:rFonts w:ascii="Verdana" w:hAnsi="Verdana" w:eastAsia="Verdana" w:cs="Verdana"/>
        </w:rPr>
        <w:t xml:space="preserve">Give up technology (TV, cell phones, Internet) for </w:t>
      </w:r>
      <w:r w:rsidRPr="133A619C" w:rsidR="056924B1">
        <w:rPr>
          <w:rFonts w:ascii="Verdana" w:hAnsi="Verdana" w:eastAsia="Verdana" w:cs="Verdana"/>
        </w:rPr>
        <w:t xml:space="preserve">a </w:t>
      </w:r>
      <w:r w:rsidRPr="133A619C" w:rsidR="056924B1">
        <w:rPr>
          <w:rFonts w:ascii="Verdana" w:hAnsi="Verdana" w:eastAsia="Verdana" w:cs="Verdana"/>
        </w:rPr>
        <w:t>period of time</w:t>
      </w:r>
      <w:r w:rsidRPr="133A619C" w:rsidR="056924B1">
        <w:rPr>
          <w:rFonts w:ascii="Verdana" w:hAnsi="Verdana" w:eastAsia="Verdana" w:cs="Verdana"/>
        </w:rPr>
        <w:t xml:space="preserve"> a</w:t>
      </w:r>
      <w:r w:rsidRPr="133A619C" w:rsidR="056924B1">
        <w:rPr>
          <w:rFonts w:ascii="Verdana" w:hAnsi="Verdana" w:eastAsia="Verdana" w:cs="Verdana"/>
        </w:rPr>
        <w:t xml:space="preserve">nd spend that time as a family engaged in community service. (This is another way to </w:t>
      </w:r>
      <w:r w:rsidRPr="133A619C" w:rsidR="056924B1">
        <w:rPr>
          <w:rFonts w:ascii="Verdana" w:hAnsi="Verdana" w:eastAsia="Verdana" w:cs="Verdana"/>
        </w:rPr>
        <w:t>te</w:t>
      </w:r>
      <w:r w:rsidRPr="133A619C" w:rsidR="056924B1">
        <w:rPr>
          <w:rFonts w:ascii="Verdana" w:hAnsi="Verdana" w:eastAsia="Verdana" w:cs="Verdana"/>
        </w:rPr>
        <w:t>ach</w:t>
      </w:r>
      <w:r w:rsidRPr="133A619C" w:rsidR="056924B1">
        <w:rPr>
          <w:rFonts w:ascii="Verdana" w:hAnsi="Verdana" w:eastAsia="Verdana" w:cs="Verdana"/>
        </w:rPr>
        <w:t xml:space="preserve"> c</w:t>
      </w:r>
      <w:r w:rsidRPr="133A619C" w:rsidR="056924B1">
        <w:rPr>
          <w:rFonts w:ascii="Verdana" w:hAnsi="Verdana" w:eastAsia="Verdana" w:cs="Verdana"/>
        </w:rPr>
        <w:t>hildren about fasting.)</w:t>
      </w:r>
    </w:p>
    <w:p w:rsidR="056924B1" w:rsidP="133A619C" w:rsidRDefault="056924B1" w14:paraId="213ACE4F" w14:textId="1E51366D">
      <w:pPr>
        <w:pStyle w:val="ListParagraph"/>
        <w:numPr>
          <w:ilvl w:val="0"/>
          <w:numId w:val="2"/>
        </w:numPr>
        <w:rPr>
          <w:rFonts w:ascii="Verdana" w:hAnsi="Verdana" w:eastAsia="Verdana" w:cs="Verdana"/>
        </w:rPr>
      </w:pPr>
      <w:r w:rsidRPr="133A619C" w:rsidR="056924B1">
        <w:rPr>
          <w:rFonts w:ascii="Verdana" w:hAnsi="Verdana" w:eastAsia="Verdana" w:cs="Verdana"/>
        </w:rPr>
        <w:t>Use an age-appropriate Lenten Bible study or read Easter books.</w:t>
      </w:r>
    </w:p>
    <w:p w:rsidR="056924B1" w:rsidP="133A619C" w:rsidRDefault="056924B1" w14:paraId="17CA0335" w14:textId="02750AC1">
      <w:pPr>
        <w:pStyle w:val="ListParagraph"/>
        <w:numPr>
          <w:ilvl w:val="0"/>
          <w:numId w:val="2"/>
        </w:numPr>
        <w:rPr>
          <w:rFonts w:ascii="Verdana" w:hAnsi="Verdana" w:eastAsia="Verdana" w:cs="Verdana"/>
        </w:rPr>
      </w:pPr>
      <w:r w:rsidRPr="133A619C" w:rsidR="056924B1">
        <w:rPr>
          <w:rFonts w:ascii="Verdana" w:hAnsi="Verdana" w:eastAsia="Verdana" w:cs="Verdana"/>
        </w:rPr>
        <w:t xml:space="preserve">Plant seeds (marigold, </w:t>
      </w:r>
      <w:r w:rsidRPr="133A619C" w:rsidR="056924B1">
        <w:rPr>
          <w:rFonts w:ascii="Verdana" w:hAnsi="Verdana" w:eastAsia="Verdana" w:cs="Verdana"/>
        </w:rPr>
        <w:t>petunia</w:t>
      </w:r>
      <w:r w:rsidRPr="133A619C" w:rsidR="056924B1">
        <w:rPr>
          <w:rFonts w:ascii="Verdana" w:hAnsi="Verdana" w:eastAsia="Verdana" w:cs="Verdana"/>
        </w:rPr>
        <w:t xml:space="preserve"> or grass seeds) in an eggshell carton filled with dirt; sprouting seeds send a clear message to children of the power of new life.</w:t>
      </w:r>
    </w:p>
    <w:p w:rsidR="056924B1" w:rsidP="133A619C" w:rsidRDefault="056924B1" w14:paraId="5282F572" w14:textId="23E2ACB4">
      <w:pPr>
        <w:pStyle w:val="ListParagraph"/>
        <w:numPr>
          <w:ilvl w:val="0"/>
          <w:numId w:val="2"/>
        </w:numPr>
        <w:rPr>
          <w:rFonts w:ascii="Verdana" w:hAnsi="Verdana" w:eastAsia="Verdana" w:cs="Verdana"/>
        </w:rPr>
      </w:pPr>
      <w:r w:rsidRPr="133A619C" w:rsidR="056924B1">
        <w:rPr>
          <w:rFonts w:ascii="Verdana" w:hAnsi="Verdana" w:eastAsia="Verdana" w:cs="Verdana"/>
        </w:rPr>
        <w:t>Check Pinterest and online blogs for Lent- and Easter-related craft ideas.</w:t>
      </w:r>
    </w:p>
    <w:p w:rsidR="056924B1" w:rsidP="133A619C" w:rsidRDefault="056924B1" w14:paraId="08413354" w14:textId="46C65089">
      <w:pPr>
        <w:pStyle w:val="ListParagraph"/>
        <w:numPr>
          <w:ilvl w:val="0"/>
          <w:numId w:val="2"/>
        </w:numPr>
        <w:rPr>
          <w:rFonts w:ascii="Verdana" w:hAnsi="Verdana" w:eastAsia="Verdana" w:cs="Verdana"/>
        </w:rPr>
      </w:pPr>
      <w:r w:rsidRPr="133A619C" w:rsidR="056924B1">
        <w:rPr>
          <w:rFonts w:ascii="Verdana" w:hAnsi="Verdana" w:eastAsia="Verdana" w:cs="Verdana"/>
        </w:rPr>
        <w:t>Host an at-home foot washing ceremony on Maundy Thursday using the account of the Lord's Supper in John 13:1-11. Washing someone else's feet, especially for children to wash their parents' feet and each other's, can be a powerful experience.</w:t>
      </w:r>
    </w:p>
    <w:p w:rsidR="056924B1" w:rsidP="133A619C" w:rsidRDefault="056924B1" w14:paraId="2297860D" w14:textId="7209E42D">
      <w:pPr>
        <w:pStyle w:val="ListParagraph"/>
        <w:numPr>
          <w:ilvl w:val="0"/>
          <w:numId w:val="2"/>
        </w:numPr>
        <w:rPr>
          <w:rFonts w:ascii="Verdana" w:hAnsi="Verdana" w:eastAsia="Verdana" w:cs="Verdana"/>
        </w:rPr>
      </w:pPr>
      <w:r w:rsidRPr="2C8EA821" w:rsidR="056924B1">
        <w:rPr>
          <w:rFonts w:ascii="Verdana" w:hAnsi="Verdana" w:eastAsia="Verdana" w:cs="Verdana"/>
        </w:rPr>
        <w:t>Watch the sunrise together on Easter morning (the time of day the Resurrection was discovered) before going to church.</w:t>
      </w:r>
    </w:p>
    <w:p w:rsidR="133A619C" w:rsidP="133A619C" w:rsidRDefault="133A619C" w14:paraId="69E7C8BC" w14:textId="7EE1D0C4">
      <w:pPr>
        <w:pStyle w:val="Normal"/>
        <w:rPr>
          <w:rFonts w:ascii="Verdana" w:hAnsi="Verdana" w:eastAsia="Verdana" w:cs="Verdana"/>
          <w:i w:val="1"/>
          <w:iCs w:val="1"/>
        </w:rPr>
      </w:pPr>
    </w:p>
    <w:p w:rsidR="133A619C" w:rsidP="133A619C" w:rsidRDefault="133A619C" w14:paraId="5402167A" w14:textId="49A38C99">
      <w:pPr>
        <w:pStyle w:val="Normal"/>
        <w:rPr>
          <w:rFonts w:ascii="Verdana" w:hAnsi="Verdana" w:eastAsia="Verdana" w:cs="Verdana"/>
          <w:i w:val="1"/>
          <w:iCs w:val="1"/>
        </w:rPr>
      </w:pPr>
    </w:p>
    <w:p w:rsidR="409F7327" w:rsidP="133A619C" w:rsidRDefault="409F7327" w14:paraId="34BDFA20" w14:textId="59E3DF00">
      <w:pPr>
        <w:pStyle w:val="Normal"/>
        <w:rPr>
          <w:rFonts w:ascii="Verdana" w:hAnsi="Verdana" w:eastAsia="Verdana" w:cs="Verdana"/>
          <w:b w:val="1"/>
          <w:bCs w:val="1"/>
        </w:rPr>
      </w:pPr>
      <w:r w:rsidRPr="133A619C" w:rsidR="409F7327">
        <w:rPr>
          <w:rFonts w:ascii="Verdana" w:hAnsi="Verdana" w:eastAsia="Verdana" w:cs="Verdana"/>
          <w:b w:val="1"/>
          <w:bCs w:val="1"/>
        </w:rPr>
        <w:t>Beyond words: Experiencing Holy Week through art</w:t>
      </w:r>
    </w:p>
    <w:p w:rsidR="409F7327" w:rsidP="133A619C" w:rsidRDefault="409F7327" w14:paraId="779E3D1D" w14:textId="0A264DB5">
      <w:pPr>
        <w:pStyle w:val="Normal"/>
        <w:rPr>
          <w:rFonts w:ascii="Verdana" w:hAnsi="Verdana" w:eastAsia="Verdana" w:cs="Verdana"/>
        </w:rPr>
      </w:pPr>
      <w:r w:rsidRPr="2C8EA821" w:rsidR="409F7327">
        <w:rPr>
          <w:rFonts w:ascii="Verdana" w:hAnsi="Verdana" w:eastAsia="Verdana" w:cs="Verdana"/>
        </w:rPr>
        <w:t>A group of United Methodist artists at West Market Street United Methodist Church in Greensboro, N.C. were asked to depict the Stations of the Cross through various mediums. As they interpreted the Scriptures of Holy Week, these United Methodists found themselves experiencing Christ’s crucifixion – and their own faith -- in new ways.</w:t>
      </w:r>
    </w:p>
    <w:p w:rsidR="37EE698F" w:rsidP="2C8EA821" w:rsidRDefault="37EE698F" w14:paraId="02D24349" w14:textId="19EE9C92">
      <w:pPr>
        <w:pStyle w:val="Normal"/>
        <w:rPr>
          <w:rFonts w:ascii="Verdana" w:hAnsi="Verdana" w:eastAsia="Verdana" w:cs="Verdana"/>
        </w:rPr>
      </w:pPr>
      <w:r w:rsidRPr="20106E79" w:rsidR="37EE698F">
        <w:rPr>
          <w:rFonts w:ascii="Verdana" w:hAnsi="Verdana" w:eastAsia="Verdana" w:cs="Verdana"/>
        </w:rPr>
        <w:t xml:space="preserve">To watch the video, visit: </w:t>
      </w:r>
      <w:hyperlink r:id="Rf68fe9f4344e4266">
        <w:r w:rsidRPr="20106E79" w:rsidR="37EE698F">
          <w:rPr>
            <w:rStyle w:val="Hyperlink"/>
            <w:rFonts w:ascii="Verdana" w:hAnsi="Verdana" w:eastAsia="Verdana" w:cs="Verdana"/>
          </w:rPr>
          <w:t>https://www.youtube.com/watch?v=welK-AslqfQ&amp;t=130s</w:t>
        </w:r>
      </w:hyperlink>
    </w:p>
    <w:p w:rsidR="20106E79" w:rsidP="20106E79" w:rsidRDefault="20106E79" w14:paraId="330F5550" w14:textId="1C43914D">
      <w:pPr>
        <w:pStyle w:val="Normal"/>
        <w:rPr>
          <w:rFonts w:ascii="Verdana" w:hAnsi="Verdana" w:eastAsia="Verdana" w:cs="Verdana"/>
        </w:rPr>
      </w:pPr>
    </w:p>
    <w:p w:rsidR="7D2D7C07" w:rsidP="133A619C" w:rsidRDefault="7D2D7C07" w14:paraId="0E484B25" w14:textId="1BD9736B">
      <w:pPr>
        <w:pStyle w:val="Normal"/>
        <w:rPr>
          <w:rFonts w:ascii="Verdana" w:hAnsi="Verdana" w:eastAsia="Verdana" w:cs="Verdana"/>
        </w:rPr>
      </w:pPr>
      <w:r w:rsidRPr="20106E79" w:rsidR="7D2D7C07">
        <w:rPr>
          <w:rFonts w:ascii="Verdana" w:hAnsi="Verdana" w:eastAsia="Verdana" w:cs="Verdana"/>
        </w:rPr>
        <w:t xml:space="preserve">Are you </w:t>
      </w:r>
      <w:r w:rsidRPr="20106E79" w:rsidR="026DBBF6">
        <w:rPr>
          <w:rFonts w:ascii="Verdana" w:hAnsi="Verdana" w:eastAsia="Verdana" w:cs="Verdana"/>
        </w:rPr>
        <w:t>and/or your church celebrating Holy Week in a unique way? We want to hear about it. Email us</w:t>
      </w:r>
      <w:r w:rsidRPr="20106E79" w:rsidR="51992EBA">
        <w:rPr>
          <w:rFonts w:ascii="Verdana" w:hAnsi="Verdana" w:eastAsia="Verdana" w:cs="Verdana"/>
        </w:rPr>
        <w:t xml:space="preserve"> at news@unyumc.org</w:t>
      </w:r>
      <w:r w:rsidRPr="20106E79" w:rsidR="026DBBF6">
        <w:rPr>
          <w:rFonts w:ascii="Verdana" w:hAnsi="Verdana" w:eastAsia="Verdana" w:cs="Verdana"/>
        </w:rPr>
        <w:t xml:space="preserve"> and tell us all about it.</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9c21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06860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6899D7"/>
    <w:rsid w:val="011FFA1D"/>
    <w:rsid w:val="023B3584"/>
    <w:rsid w:val="026DBBF6"/>
    <w:rsid w:val="03162A29"/>
    <w:rsid w:val="04729ED4"/>
    <w:rsid w:val="053BA6C9"/>
    <w:rsid w:val="056924B1"/>
    <w:rsid w:val="06D7772A"/>
    <w:rsid w:val="08B28297"/>
    <w:rsid w:val="0D8E971D"/>
    <w:rsid w:val="0F43A7C2"/>
    <w:rsid w:val="0FC35991"/>
    <w:rsid w:val="10D044E1"/>
    <w:rsid w:val="133A619C"/>
    <w:rsid w:val="15555D44"/>
    <w:rsid w:val="15EF6FC4"/>
    <w:rsid w:val="1C7B5EE2"/>
    <w:rsid w:val="1D0BE47F"/>
    <w:rsid w:val="1FC556B7"/>
    <w:rsid w:val="20106E79"/>
    <w:rsid w:val="217D3B42"/>
    <w:rsid w:val="2650AC65"/>
    <w:rsid w:val="282637C3"/>
    <w:rsid w:val="2B313FAA"/>
    <w:rsid w:val="2C8EA821"/>
    <w:rsid w:val="2CB11A8F"/>
    <w:rsid w:val="30D59F44"/>
    <w:rsid w:val="33EC4C83"/>
    <w:rsid w:val="340C2048"/>
    <w:rsid w:val="36609A43"/>
    <w:rsid w:val="37EE698F"/>
    <w:rsid w:val="39B64225"/>
    <w:rsid w:val="3C0ACEE6"/>
    <w:rsid w:val="3E0D502F"/>
    <w:rsid w:val="409F7327"/>
    <w:rsid w:val="474CCBB0"/>
    <w:rsid w:val="4F7A71A8"/>
    <w:rsid w:val="51164209"/>
    <w:rsid w:val="51992EBA"/>
    <w:rsid w:val="54CE77C5"/>
    <w:rsid w:val="576899D7"/>
    <w:rsid w:val="5C08B832"/>
    <w:rsid w:val="62D023BA"/>
    <w:rsid w:val="66147230"/>
    <w:rsid w:val="68379A55"/>
    <w:rsid w:val="6C2198D0"/>
    <w:rsid w:val="6C2ECD82"/>
    <w:rsid w:val="752317CF"/>
    <w:rsid w:val="75BE5D9C"/>
    <w:rsid w:val="776B2853"/>
    <w:rsid w:val="7BCDD17A"/>
    <w:rsid w:val="7D2D7C07"/>
    <w:rsid w:val="7F02E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99D7"/>
  <w15:chartTrackingRefBased/>
  <w15:docId w15:val="{66B0A6F6-A283-4B5E-ABFD-3B5C5FC735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3aff1aa0af64e24" /><Relationship Type="http://schemas.microsoft.com/office/2011/relationships/people" Target="people.xml" Id="Rbce3ce1a00fb4064" /><Relationship Type="http://schemas.microsoft.com/office/2011/relationships/commentsExtended" Target="commentsExtended.xml" Id="Ra76e8eae542747e3" /><Relationship Type="http://schemas.microsoft.com/office/2016/09/relationships/commentsIds" Target="commentsIds.xml" Id="R013d3b071bb5451e" /><Relationship Type="http://schemas.openxmlformats.org/officeDocument/2006/relationships/hyperlink" Target="https://www.youtube.com/watch?v=welK-AslqfQ&amp;t=130s" TargetMode="External" Id="Rf68fe9f4344e426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5" ma:contentTypeDescription="Create a new document." ma:contentTypeScope="" ma:versionID="4d312d3347430737d61717b7a6911248">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f4ebd9bf0aac67868ce0e998346c58ab"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SharedWithUsers xmlns="70b92157-cff2-49e2-938a-14d3ef3cad18">
      <UserInfo>
        <DisplayName>Mary Dalglish</DisplayName>
        <AccountId>12</AccountId>
        <AccountType/>
      </UserInfo>
      <UserInfo>
        <DisplayName>Kevin Miller</DisplayName>
        <AccountId>25</AccountId>
        <AccountType/>
      </UserInfo>
      <UserInfo>
        <DisplayName>Shelby Winchell</DisplayName>
        <AccountId>14</AccountId>
        <AccountType/>
      </UserInfo>
    </SharedWithUsers>
  </documentManagement>
</p:properties>
</file>

<file path=customXml/itemProps1.xml><?xml version="1.0" encoding="utf-8"?>
<ds:datastoreItem xmlns:ds="http://schemas.openxmlformats.org/officeDocument/2006/customXml" ds:itemID="{2EF98CEB-E3D6-420F-B9B4-105AA7EAE16B}"/>
</file>

<file path=customXml/itemProps2.xml><?xml version="1.0" encoding="utf-8"?>
<ds:datastoreItem xmlns:ds="http://schemas.openxmlformats.org/officeDocument/2006/customXml" ds:itemID="{8F40AFBA-E2E5-4393-B6CE-24CDD8F6E4BC}"/>
</file>

<file path=customXml/itemProps3.xml><?xml version="1.0" encoding="utf-8"?>
<ds:datastoreItem xmlns:ds="http://schemas.openxmlformats.org/officeDocument/2006/customXml" ds:itemID="{0C6BA101-9155-4EF9-9338-3FB4E7766A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Dalglish</dc:creator>
  <keywords/>
  <dc:description/>
  <lastModifiedBy>Mary Dalglish</lastModifiedBy>
  <dcterms:created xsi:type="dcterms:W3CDTF">2024-02-20T14:27:48.0000000Z</dcterms:created>
  <dcterms:modified xsi:type="dcterms:W3CDTF">2024-02-22T16:39:39.6167311Z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