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CC7326">
        <w:rPr>
          <w:b/>
          <w:sz w:val="28"/>
          <w:szCs w:val="28"/>
          <w:u w:val="single"/>
        </w:rPr>
        <w:t xml:space="preserve">June </w:t>
      </w:r>
      <w:r w:rsidR="003D4663">
        <w:rPr>
          <w:b/>
          <w:sz w:val="28"/>
          <w:szCs w:val="28"/>
          <w:u w:val="single"/>
        </w:rPr>
        <w:t>17</w:t>
      </w:r>
      <w:r w:rsidR="00CC7326">
        <w:rPr>
          <w:b/>
          <w:sz w:val="28"/>
          <w:szCs w:val="28"/>
          <w:u w:val="single"/>
        </w:rPr>
        <w:t>,</w:t>
      </w:r>
      <w:r w:rsidR="00D82857">
        <w:rPr>
          <w:b/>
          <w:sz w:val="28"/>
          <w:szCs w:val="28"/>
          <w:u w:val="single"/>
        </w:rPr>
        <w:t xml:space="preserve"> 2017</w:t>
      </w:r>
    </w:p>
    <w:p w:rsidR="00A25284" w:rsidRDefault="00A25284" w:rsidP="00CA3D44">
      <w:pPr>
        <w:spacing w:after="0" w:line="240" w:lineRule="auto"/>
      </w:pPr>
    </w:p>
    <w:p w:rsidR="00865B79" w:rsidRDefault="00CA3D44" w:rsidP="00CA3D44">
      <w:pPr>
        <w:spacing w:after="0" w:line="240" w:lineRule="auto"/>
      </w:pPr>
      <w:r>
        <w:t xml:space="preserve">Voting Members Present: Rev. Richard </w:t>
      </w:r>
      <w:proofErr w:type="spellStart"/>
      <w:r>
        <w:t>Barling</w:t>
      </w:r>
      <w:proofErr w:type="spellEnd"/>
      <w:r>
        <w:t xml:space="preserve">, Ms. Pam Deckard, </w:t>
      </w:r>
      <w:r w:rsidR="003D4663">
        <w:t xml:space="preserve"> </w:t>
      </w:r>
      <w:r w:rsidR="005D7BC6">
        <w:t>Ms. Kathy King-Griswold</w:t>
      </w:r>
      <w:r w:rsidR="00222978">
        <w:t xml:space="preserve">, </w:t>
      </w:r>
      <w:r w:rsidR="005956B3">
        <w:t xml:space="preserve">Rev. Cheryl Brown, </w:t>
      </w:r>
      <w:r w:rsidR="00FA3C31">
        <w:t xml:space="preserve"> Mr. Nathan </w:t>
      </w:r>
      <w:proofErr w:type="spellStart"/>
      <w:r w:rsidR="00FA3C31">
        <w:t>Trost</w:t>
      </w:r>
      <w:proofErr w:type="spellEnd"/>
      <w:r w:rsidR="00FA3C31">
        <w:t xml:space="preserve">, Rev. Barbara Brewer, </w:t>
      </w:r>
      <w:r w:rsidR="003D4663">
        <w:t xml:space="preserve"> </w:t>
      </w:r>
      <w:r w:rsidR="00A735A6">
        <w:t xml:space="preserve">Mr. Hal Schmidt, </w:t>
      </w:r>
      <w:r w:rsidR="00CC7326">
        <w:t xml:space="preserve"> Mr. Peter </w:t>
      </w:r>
      <w:proofErr w:type="spellStart"/>
      <w:r w:rsidR="00CC7326">
        <w:t>Abdella</w:t>
      </w:r>
      <w:proofErr w:type="spellEnd"/>
      <w:r w:rsidR="00CC7326">
        <w:t xml:space="preserve">, </w:t>
      </w:r>
      <w:r w:rsidR="00255DD6">
        <w:t xml:space="preserve"> </w:t>
      </w:r>
      <w:r w:rsidR="003D4663">
        <w:t xml:space="preserve">Mr. Robert Dietrich, </w:t>
      </w:r>
      <w:r>
        <w:t>Rev. Jack Keating.</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rsidR="005956B3">
        <w:t xml:space="preserve"> Mr</w:t>
      </w:r>
      <w:r w:rsidR="00635017">
        <w:t xml:space="preserve">. Scott </w:t>
      </w:r>
      <w:proofErr w:type="spellStart"/>
      <w:r w:rsidR="00635017">
        <w:t>Delconte</w:t>
      </w:r>
      <w:proofErr w:type="spellEnd"/>
      <w:r w:rsidR="003D4663">
        <w:t>.</w:t>
      </w:r>
      <w:r w:rsidR="00222978">
        <w:t xml:space="preserve"> </w:t>
      </w:r>
    </w:p>
    <w:p w:rsidR="00CA3D44" w:rsidRDefault="00CA3D44" w:rsidP="00CA3D44">
      <w:pPr>
        <w:spacing w:after="0" w:line="240" w:lineRule="auto"/>
      </w:pPr>
    </w:p>
    <w:p w:rsidR="00D82857" w:rsidRDefault="00255DD6" w:rsidP="00CA3D44">
      <w:pPr>
        <w:spacing w:after="0" w:line="240" w:lineRule="auto"/>
      </w:pPr>
      <w:r>
        <w:t xml:space="preserve">This meeting was held </w:t>
      </w:r>
      <w:r w:rsidR="003D4663">
        <w:t xml:space="preserve">at the UNYUMC Conference Center </w:t>
      </w:r>
      <w:r w:rsidR="005956B3">
        <w:t>and the Secretary determined that a quorum was present</w:t>
      </w:r>
      <w:r w:rsidR="00A735A6">
        <w:t>.</w:t>
      </w:r>
    </w:p>
    <w:p w:rsidR="00D82857" w:rsidRDefault="00D82857" w:rsidP="00CA3D44">
      <w:pPr>
        <w:spacing w:after="0" w:line="240" w:lineRule="auto"/>
      </w:pPr>
    </w:p>
    <w:p w:rsidR="00D82857" w:rsidRDefault="005D7BC6" w:rsidP="00CA3D44">
      <w:pPr>
        <w:spacing w:after="0" w:line="240" w:lineRule="auto"/>
      </w:pPr>
      <w:r>
        <w:t xml:space="preserve">The meeting was called to order by President Rich </w:t>
      </w:r>
      <w:proofErr w:type="spellStart"/>
      <w:r>
        <w:t>Barling</w:t>
      </w:r>
      <w:proofErr w:type="spellEnd"/>
      <w:r>
        <w:t>,</w:t>
      </w:r>
      <w:r w:rsidR="00255DD6">
        <w:t xml:space="preserve"> at </w:t>
      </w:r>
      <w:r w:rsidR="003D4663">
        <w:t>10:10am.</w:t>
      </w:r>
      <w:r w:rsidR="00A735A6">
        <w:t xml:space="preserve">  </w:t>
      </w:r>
    </w:p>
    <w:p w:rsidR="003D4663" w:rsidRDefault="003D4663" w:rsidP="00CA3D44">
      <w:pPr>
        <w:spacing w:after="0" w:line="240" w:lineRule="auto"/>
      </w:pPr>
    </w:p>
    <w:p w:rsidR="003D4663" w:rsidRDefault="003D4663" w:rsidP="00CA3D44">
      <w:pPr>
        <w:spacing w:after="0" w:line="240" w:lineRule="auto"/>
      </w:pPr>
      <w:r>
        <w:t>An opening devotion and prayer was offered by Jack Keating based on the Church being bearers of hope for the world.</w:t>
      </w:r>
    </w:p>
    <w:p w:rsidR="003D4663" w:rsidRDefault="003D4663" w:rsidP="00CA3D44">
      <w:pPr>
        <w:spacing w:after="0" w:line="240" w:lineRule="auto"/>
      </w:pPr>
    </w:p>
    <w:p w:rsidR="003D4663" w:rsidRDefault="003D4663" w:rsidP="00CA3D44">
      <w:pPr>
        <w:spacing w:after="0" w:line="240" w:lineRule="auto"/>
        <w:rPr>
          <w:b/>
          <w:u w:val="single"/>
        </w:rPr>
      </w:pPr>
      <w:r>
        <w:rPr>
          <w:b/>
          <w:u w:val="single"/>
        </w:rPr>
        <w:t>ELECTION OF OFFICERS</w:t>
      </w:r>
    </w:p>
    <w:p w:rsidR="003D4663" w:rsidRDefault="003D4663" w:rsidP="00CA3D44">
      <w:pPr>
        <w:spacing w:after="0" w:line="240" w:lineRule="auto"/>
      </w:pPr>
      <w:r>
        <w:t>The Trustees leadership Team presented the following slate of Officers for election:</w:t>
      </w:r>
    </w:p>
    <w:p w:rsidR="003D4663" w:rsidRDefault="003D4663" w:rsidP="00CA3D44">
      <w:pPr>
        <w:spacing w:after="0" w:line="240" w:lineRule="auto"/>
      </w:pPr>
      <w:r>
        <w:tab/>
        <w:t xml:space="preserve">President – Rev. Richard </w:t>
      </w:r>
      <w:proofErr w:type="spellStart"/>
      <w:r>
        <w:t>Barling</w:t>
      </w:r>
      <w:proofErr w:type="spellEnd"/>
    </w:p>
    <w:p w:rsidR="003D4663" w:rsidRDefault="003D4663" w:rsidP="00CA3D44">
      <w:pPr>
        <w:spacing w:after="0" w:line="240" w:lineRule="auto"/>
      </w:pPr>
      <w:r>
        <w:tab/>
        <w:t xml:space="preserve">Vice president – Mr. Peter </w:t>
      </w:r>
      <w:proofErr w:type="spellStart"/>
      <w:r>
        <w:t>Abdella</w:t>
      </w:r>
      <w:proofErr w:type="spellEnd"/>
    </w:p>
    <w:p w:rsidR="003D4663" w:rsidRDefault="003D4663" w:rsidP="00CA3D44">
      <w:pPr>
        <w:spacing w:after="0" w:line="240" w:lineRule="auto"/>
      </w:pPr>
      <w:r>
        <w:tab/>
        <w:t>Treasurer – Mrs. Kathy King-Griswold</w:t>
      </w:r>
    </w:p>
    <w:p w:rsidR="003D4663" w:rsidRDefault="003D4663" w:rsidP="00CA3D44">
      <w:pPr>
        <w:spacing w:after="0" w:line="240" w:lineRule="auto"/>
      </w:pPr>
      <w:r>
        <w:tab/>
        <w:t>Secretary – Rev. Jack Keating</w:t>
      </w:r>
    </w:p>
    <w:p w:rsidR="003D4663" w:rsidRDefault="003D4663" w:rsidP="00CA3D44">
      <w:pPr>
        <w:spacing w:after="0" w:line="240" w:lineRule="auto"/>
      </w:pPr>
      <w:r>
        <w:t xml:space="preserve">With Conference Chancellor Scott </w:t>
      </w:r>
      <w:proofErr w:type="spellStart"/>
      <w:r>
        <w:t>Delconte</w:t>
      </w:r>
      <w:proofErr w:type="spellEnd"/>
      <w:r>
        <w:t xml:space="preserve"> presiding</w:t>
      </w:r>
      <w:r w:rsidR="000E38D4">
        <w:t>,</w:t>
      </w:r>
      <w:r>
        <w:t xml:space="preserve"> Pam Deckard moved and Nathan </w:t>
      </w:r>
      <w:proofErr w:type="spellStart"/>
      <w:r>
        <w:t>Trost</w:t>
      </w:r>
      <w:proofErr w:type="spellEnd"/>
      <w:r>
        <w:t xml:space="preserve"> seconded </w:t>
      </w:r>
      <w:r w:rsidR="000E38D4">
        <w:t>that we</w:t>
      </w:r>
      <w:r>
        <w:t xml:space="preserve"> accept the slate of proposed Officers.  The motion carried unanimously.</w:t>
      </w:r>
    </w:p>
    <w:p w:rsidR="003D4663" w:rsidRDefault="003D4663" w:rsidP="00CA3D44">
      <w:pPr>
        <w:spacing w:after="0" w:line="240" w:lineRule="auto"/>
      </w:pPr>
      <w:r>
        <w:t xml:space="preserve">Barbara Brewer moved that the Secretary be authorized to cast one representative ballot to elect each person nominated.  Nathan </w:t>
      </w:r>
      <w:proofErr w:type="spellStart"/>
      <w:r>
        <w:t>Trost</w:t>
      </w:r>
      <w:proofErr w:type="spellEnd"/>
      <w:r>
        <w:t xml:space="preserve"> seconded the motion and it carried unanimously.  Scott </w:t>
      </w:r>
      <w:proofErr w:type="spellStart"/>
      <w:r>
        <w:t>Delconte</w:t>
      </w:r>
      <w:proofErr w:type="spellEnd"/>
      <w:r>
        <w:t xml:space="preserve"> declared the officers elected.</w:t>
      </w:r>
    </w:p>
    <w:p w:rsidR="003D4663" w:rsidRDefault="003D4663" w:rsidP="00CA3D44">
      <w:pPr>
        <w:spacing w:after="0" w:line="240" w:lineRule="auto"/>
      </w:pPr>
    </w:p>
    <w:p w:rsidR="003D4663" w:rsidRDefault="003D4663" w:rsidP="00CA3D44">
      <w:pPr>
        <w:spacing w:after="0" w:line="240" w:lineRule="auto"/>
        <w:rPr>
          <w:b/>
          <w:u w:val="single"/>
        </w:rPr>
      </w:pPr>
      <w:r>
        <w:rPr>
          <w:b/>
          <w:u w:val="single"/>
        </w:rPr>
        <w:t>NEW BOARD MEMBER</w:t>
      </w:r>
    </w:p>
    <w:p w:rsidR="00265732" w:rsidRDefault="003D4663" w:rsidP="00CA3D44">
      <w:pPr>
        <w:spacing w:after="0" w:line="240" w:lineRule="auto"/>
      </w:pPr>
      <w:r>
        <w:t>The Trustees welcome</w:t>
      </w:r>
      <w:r w:rsidR="006C4B0B">
        <w:t>d</w:t>
      </w:r>
      <w:r>
        <w:t xml:space="preserve"> Mr. Robert Dietrich to the Board following his election at Annual Conference for a three year term.  In this same election Richard </w:t>
      </w:r>
      <w:proofErr w:type="spellStart"/>
      <w:r>
        <w:t>Barling</w:t>
      </w:r>
      <w:proofErr w:type="spellEnd"/>
      <w:r>
        <w:t xml:space="preserve"> and Barbara Brewer were also elected for another three year term.  Bob introduced himself to the Board members and spoke of his previous experience in his local church and career.  </w:t>
      </w:r>
    </w:p>
    <w:p w:rsidR="00265732" w:rsidRDefault="00265732" w:rsidP="00CA3D44">
      <w:pPr>
        <w:spacing w:after="0" w:line="240" w:lineRule="auto"/>
      </w:pPr>
    </w:p>
    <w:p w:rsidR="003D4663" w:rsidRPr="003D4663" w:rsidRDefault="003D4663" w:rsidP="00CA3D44">
      <w:pPr>
        <w:spacing w:after="0" w:line="240" w:lineRule="auto"/>
      </w:pPr>
      <w:r>
        <w:t xml:space="preserve"> </w:t>
      </w:r>
    </w:p>
    <w:p w:rsidR="006C4B0B" w:rsidRPr="006C4B0B" w:rsidRDefault="006C4B0B" w:rsidP="00A735A6">
      <w:pPr>
        <w:spacing w:after="0" w:line="240" w:lineRule="auto"/>
        <w:rPr>
          <w:b/>
          <w:u w:val="single"/>
        </w:rPr>
      </w:pPr>
      <w:r>
        <w:rPr>
          <w:b/>
          <w:u w:val="single"/>
        </w:rPr>
        <w:lastRenderedPageBreak/>
        <w:t>PREVIOUS MINUTES</w:t>
      </w:r>
    </w:p>
    <w:p w:rsidR="00635017" w:rsidRDefault="00D82857" w:rsidP="00A735A6">
      <w:pPr>
        <w:spacing w:after="0" w:line="240" w:lineRule="auto"/>
      </w:pPr>
      <w:r>
        <w:t xml:space="preserve">A motion was made by </w:t>
      </w:r>
      <w:r w:rsidR="00265732">
        <w:t>Barb Brewer</w:t>
      </w:r>
      <w:r>
        <w:t xml:space="preserve"> and seconded by </w:t>
      </w:r>
      <w:r w:rsidR="00265732">
        <w:t>Kathy King-Griswold</w:t>
      </w:r>
      <w:r>
        <w:t xml:space="preserve"> to a</w:t>
      </w:r>
      <w:r w:rsidR="00265732">
        <w:t xml:space="preserve">ccept </w:t>
      </w:r>
      <w:r>
        <w:t xml:space="preserve">the minutes of the </w:t>
      </w:r>
      <w:r w:rsidR="00265732">
        <w:t>June 6</w:t>
      </w:r>
      <w:r w:rsidR="00A735A6">
        <w:t xml:space="preserve">, 2017 </w:t>
      </w:r>
      <w:r w:rsidR="00265732">
        <w:t xml:space="preserve">conference call </w:t>
      </w:r>
      <w:r w:rsidR="00A735A6">
        <w:t>meeting</w:t>
      </w:r>
      <w:r>
        <w:t xml:space="preserve"> as they were presented.  Motion carried unanimously.</w:t>
      </w:r>
    </w:p>
    <w:p w:rsidR="00CC7326" w:rsidRDefault="00CC7326" w:rsidP="002447AD">
      <w:pPr>
        <w:spacing w:after="0" w:line="240" w:lineRule="auto"/>
        <w:rPr>
          <w:b/>
          <w:u w:val="single"/>
        </w:rPr>
      </w:pPr>
    </w:p>
    <w:p w:rsidR="00265732" w:rsidRPr="00CC7326" w:rsidRDefault="00265732" w:rsidP="002447AD">
      <w:pPr>
        <w:spacing w:after="0" w:line="240" w:lineRule="auto"/>
      </w:pPr>
      <w:r>
        <w:rPr>
          <w:b/>
          <w:u w:val="single"/>
        </w:rPr>
        <w:t>SUB COMMITTEE REPORTS</w:t>
      </w:r>
    </w:p>
    <w:p w:rsidR="00CC7326" w:rsidRDefault="00CC7326" w:rsidP="002447AD">
      <w:pPr>
        <w:spacing w:after="0" w:line="240" w:lineRule="auto"/>
        <w:rPr>
          <w:b/>
          <w:u w:val="single"/>
        </w:rPr>
      </w:pPr>
    </w:p>
    <w:p w:rsidR="00C3498A" w:rsidRDefault="00635017" w:rsidP="002447AD">
      <w:pPr>
        <w:spacing w:after="0" w:line="240" w:lineRule="auto"/>
      </w:pPr>
      <w:r>
        <w:rPr>
          <w:b/>
          <w:u w:val="single"/>
        </w:rPr>
        <w:t>PROPERTY UPDATES</w:t>
      </w:r>
      <w:r w:rsidR="008278A6">
        <w:t xml:space="preserve">- </w:t>
      </w:r>
      <w:r>
        <w:t xml:space="preserve">Pam Deckard guided us through the “Status of properties” </w:t>
      </w:r>
      <w:r w:rsidR="00A735A6">
        <w:t xml:space="preserve">for updates that have occurred since our </w:t>
      </w:r>
      <w:r w:rsidR="00265732">
        <w:t>June 6</w:t>
      </w:r>
      <w:r w:rsidR="00265732" w:rsidRPr="00265732">
        <w:rPr>
          <w:vertAlign w:val="superscript"/>
        </w:rPr>
        <w:t>th</w:t>
      </w:r>
      <w:r w:rsidR="00265732">
        <w:t xml:space="preserve"> </w:t>
      </w:r>
      <w:r w:rsidR="00A735A6">
        <w:t>meeting</w:t>
      </w:r>
      <w:r>
        <w:t>:</w:t>
      </w:r>
    </w:p>
    <w:p w:rsidR="00635017" w:rsidRDefault="00A735A6" w:rsidP="00635017">
      <w:pPr>
        <w:pStyle w:val="ListParagraph"/>
        <w:numPr>
          <w:ilvl w:val="0"/>
          <w:numId w:val="10"/>
        </w:numPr>
        <w:spacing w:after="0" w:line="240" w:lineRule="auto"/>
      </w:pPr>
      <w:r>
        <w:t xml:space="preserve">Former </w:t>
      </w:r>
      <w:proofErr w:type="spellStart"/>
      <w:r w:rsidR="00265732">
        <w:t>Talcottville</w:t>
      </w:r>
      <w:proofErr w:type="spellEnd"/>
      <w:r w:rsidR="0047020D">
        <w:t xml:space="preserve"> UMC</w:t>
      </w:r>
      <w:r w:rsidR="003E0449">
        <w:t xml:space="preserve"> </w:t>
      </w:r>
      <w:r w:rsidR="00CC7326">
        <w:t xml:space="preserve">– Pam Deckard </w:t>
      </w:r>
      <w:r w:rsidR="00265732">
        <w:t xml:space="preserve">reported that an offer of $31,500 has been received on this property.  The offer was accepted by John </w:t>
      </w:r>
      <w:proofErr w:type="spellStart"/>
      <w:r w:rsidR="00265732">
        <w:t>Frary</w:t>
      </w:r>
      <w:proofErr w:type="spellEnd"/>
      <w:r w:rsidR="00265732">
        <w:t xml:space="preserve"> and Howard </w:t>
      </w:r>
      <w:proofErr w:type="spellStart"/>
      <w:r w:rsidR="00265732">
        <w:t>Simonin</w:t>
      </w:r>
      <w:proofErr w:type="spellEnd"/>
      <w:r w:rsidR="00CC7326">
        <w:t xml:space="preserve">. </w:t>
      </w:r>
    </w:p>
    <w:p w:rsidR="003E0449" w:rsidRDefault="00265732" w:rsidP="00635017">
      <w:pPr>
        <w:pStyle w:val="ListParagraph"/>
        <w:numPr>
          <w:ilvl w:val="0"/>
          <w:numId w:val="10"/>
        </w:numPr>
        <w:spacing w:after="0" w:line="240" w:lineRule="auto"/>
      </w:pPr>
      <w:proofErr w:type="spellStart"/>
      <w:r>
        <w:t>Rensselear</w:t>
      </w:r>
      <w:proofErr w:type="spellEnd"/>
      <w:r>
        <w:t>: Emmanuel UMC</w:t>
      </w:r>
      <w:r w:rsidR="00CC7326">
        <w:t xml:space="preserve"> – </w:t>
      </w:r>
      <w:r>
        <w:t xml:space="preserve">The Board agreed to authorize Pam Deckard and Rich </w:t>
      </w:r>
      <w:proofErr w:type="spellStart"/>
      <w:r>
        <w:t>Barling</w:t>
      </w:r>
      <w:proofErr w:type="spellEnd"/>
      <w:r>
        <w:t xml:space="preserve"> to investigate using an auction company to sell this property.</w:t>
      </w:r>
    </w:p>
    <w:p w:rsidR="003E0449" w:rsidRDefault="003E0449" w:rsidP="00635017">
      <w:pPr>
        <w:pStyle w:val="ListParagraph"/>
        <w:numPr>
          <w:ilvl w:val="0"/>
          <w:numId w:val="10"/>
        </w:numPr>
        <w:spacing w:after="0" w:line="240" w:lineRule="auto"/>
      </w:pPr>
      <w:r>
        <w:t xml:space="preserve">Former </w:t>
      </w:r>
      <w:r w:rsidR="00CC7326">
        <w:t>Showers</w:t>
      </w:r>
      <w:r w:rsidR="00A735A6">
        <w:t xml:space="preserve"> </w:t>
      </w:r>
      <w:r>
        <w:t xml:space="preserve">UMC – </w:t>
      </w:r>
      <w:r w:rsidR="00CC7326">
        <w:t xml:space="preserve">Barb Brewer and Cheryl Brown </w:t>
      </w:r>
      <w:r w:rsidR="00265732">
        <w:t>will also investigate an auction company to try to sell this property.</w:t>
      </w:r>
    </w:p>
    <w:p w:rsidR="003E0449" w:rsidRDefault="00265732" w:rsidP="00635017">
      <w:pPr>
        <w:pStyle w:val="ListParagraph"/>
        <w:numPr>
          <w:ilvl w:val="0"/>
          <w:numId w:val="10"/>
        </w:numPr>
        <w:spacing w:after="0" w:line="240" w:lineRule="auto"/>
      </w:pPr>
      <w:r>
        <w:t>Former James Street UMC</w:t>
      </w:r>
      <w:r w:rsidR="00CC7326">
        <w:t xml:space="preserve"> – </w:t>
      </w:r>
      <w:r>
        <w:t xml:space="preserve">Rich </w:t>
      </w:r>
      <w:proofErr w:type="spellStart"/>
      <w:r>
        <w:t>Barling</w:t>
      </w:r>
      <w:proofErr w:type="spellEnd"/>
      <w:r>
        <w:t xml:space="preserve"> reported that there was a showing on this property this past Thursday.  An interested party is considering making an offer for the property</w:t>
      </w:r>
      <w:r w:rsidR="00CC7326">
        <w:t xml:space="preserve">. </w:t>
      </w:r>
    </w:p>
    <w:p w:rsidR="00265732" w:rsidRDefault="00265732" w:rsidP="00635017">
      <w:pPr>
        <w:pStyle w:val="ListParagraph"/>
        <w:numPr>
          <w:ilvl w:val="0"/>
          <w:numId w:val="10"/>
        </w:numPr>
        <w:spacing w:after="0" w:line="240" w:lineRule="auto"/>
      </w:pPr>
      <w:r>
        <w:t>Recent Completed Sales include:</w:t>
      </w:r>
    </w:p>
    <w:p w:rsidR="00265732" w:rsidRDefault="00265732" w:rsidP="00265732">
      <w:pPr>
        <w:pStyle w:val="ListParagraph"/>
        <w:numPr>
          <w:ilvl w:val="0"/>
          <w:numId w:val="13"/>
        </w:numPr>
        <w:spacing w:after="0" w:line="240" w:lineRule="auto"/>
      </w:pPr>
      <w:r>
        <w:t>Former Albion UMC – Sold for $37,000.  Proceeds of the sale go the Albion Church.</w:t>
      </w:r>
    </w:p>
    <w:p w:rsidR="00265732" w:rsidRDefault="00265732" w:rsidP="00265732">
      <w:pPr>
        <w:pStyle w:val="ListParagraph"/>
        <w:numPr>
          <w:ilvl w:val="0"/>
          <w:numId w:val="13"/>
        </w:numPr>
        <w:spacing w:after="0" w:line="240" w:lineRule="auto"/>
      </w:pPr>
      <w:r>
        <w:t xml:space="preserve">Former </w:t>
      </w:r>
      <w:proofErr w:type="spellStart"/>
      <w:r>
        <w:t>Buckton</w:t>
      </w:r>
      <w:proofErr w:type="spellEnd"/>
      <w:r>
        <w:t xml:space="preserve"> UMC – Property sold for $11,000.</w:t>
      </w:r>
    </w:p>
    <w:p w:rsidR="00501EF7" w:rsidRDefault="00265732" w:rsidP="00265732">
      <w:pPr>
        <w:pStyle w:val="ListParagraph"/>
        <w:numPr>
          <w:ilvl w:val="0"/>
          <w:numId w:val="13"/>
        </w:numPr>
        <w:spacing w:after="0" w:line="240" w:lineRule="auto"/>
      </w:pPr>
      <w:r>
        <w:t>Former Union Valley UMC – Property sold for $5,000.</w:t>
      </w:r>
      <w:r w:rsidR="00A454EF">
        <w:t xml:space="preserve">   </w:t>
      </w:r>
    </w:p>
    <w:p w:rsidR="00265732" w:rsidRDefault="00265732" w:rsidP="00265732">
      <w:pPr>
        <w:spacing w:after="0" w:line="240" w:lineRule="auto"/>
        <w:ind w:left="1080"/>
      </w:pPr>
      <w:r>
        <w:t xml:space="preserve">Based on these </w:t>
      </w:r>
      <w:r w:rsidR="00723527">
        <w:t>kinds</w:t>
      </w:r>
      <w:r>
        <w:t xml:space="preserve"> of sales amounts we had a long discussion about the financial sustainability of the Board of Trustees.  While these </w:t>
      </w:r>
      <w:r w:rsidR="00723527">
        <w:t>kinds</w:t>
      </w:r>
      <w:r>
        <w:t xml:space="preserve"> of sales prices might not be the norm, we cannot financially continue to expend the dollars for upkeep while getting this kind of return for our investment.  </w:t>
      </w:r>
    </w:p>
    <w:p w:rsidR="00723527" w:rsidRDefault="00723527" w:rsidP="00723527">
      <w:pPr>
        <w:pStyle w:val="ListParagraph"/>
        <w:numPr>
          <w:ilvl w:val="0"/>
          <w:numId w:val="10"/>
        </w:numPr>
        <w:spacing w:after="0" w:line="240" w:lineRule="auto"/>
      </w:pPr>
      <w:r>
        <w:t xml:space="preserve">New Adirondack Parsonage Acquisition – Rich </w:t>
      </w:r>
      <w:proofErr w:type="spellStart"/>
      <w:r>
        <w:t>Barling</w:t>
      </w:r>
      <w:proofErr w:type="spellEnd"/>
      <w:r>
        <w:t xml:space="preserve"> and Hal Schmidt will make up the team to begin looking at acquiring a new parsonage in the Adirondack District. </w:t>
      </w:r>
    </w:p>
    <w:p w:rsidR="00723527" w:rsidRDefault="00723527" w:rsidP="00723527">
      <w:pPr>
        <w:spacing w:after="0" w:line="240" w:lineRule="auto"/>
        <w:rPr>
          <w:b/>
          <w:u w:val="single"/>
        </w:rPr>
      </w:pPr>
    </w:p>
    <w:p w:rsidR="00723527" w:rsidRDefault="00723527" w:rsidP="00723527">
      <w:pPr>
        <w:spacing w:after="0" w:line="240" w:lineRule="auto"/>
      </w:pPr>
      <w:r>
        <w:rPr>
          <w:b/>
          <w:u w:val="single"/>
        </w:rPr>
        <w:t>INSURANCE SUB COMMITTEE UPDATES</w:t>
      </w:r>
      <w:r>
        <w:t xml:space="preserve"> – Peter </w:t>
      </w:r>
      <w:proofErr w:type="spellStart"/>
      <w:r>
        <w:t>Abdella</w:t>
      </w:r>
      <w:proofErr w:type="spellEnd"/>
      <w:r>
        <w:t xml:space="preserve"> covered the following:</w:t>
      </w:r>
    </w:p>
    <w:p w:rsidR="00723527" w:rsidRDefault="00723527" w:rsidP="00723527">
      <w:pPr>
        <w:pStyle w:val="ListParagraph"/>
        <w:numPr>
          <w:ilvl w:val="0"/>
          <w:numId w:val="15"/>
        </w:numPr>
        <w:spacing w:after="0" w:line="240" w:lineRule="auto"/>
      </w:pPr>
      <w:r>
        <w:t xml:space="preserve">Past Due Premium Balances – The current list provided by Pat </w:t>
      </w:r>
      <w:proofErr w:type="spellStart"/>
      <w:r>
        <w:t>Toukatly</w:t>
      </w:r>
      <w:proofErr w:type="spellEnd"/>
      <w:r>
        <w:t xml:space="preserve"> shows $97,500 in arrearages from our local churches.  We hope this amount drops as we move through the policy year.</w:t>
      </w:r>
    </w:p>
    <w:p w:rsidR="00723527" w:rsidRDefault="00723527" w:rsidP="00723527">
      <w:pPr>
        <w:pStyle w:val="ListParagraph"/>
        <w:numPr>
          <w:ilvl w:val="0"/>
          <w:numId w:val="15"/>
        </w:numPr>
        <w:spacing w:after="0" w:line="240" w:lineRule="auto"/>
      </w:pPr>
      <w:r>
        <w:t xml:space="preserve">Water sensor Program – This program is now on the Trustees page on the conference web site and has been publicized at Church </w:t>
      </w:r>
      <w:proofErr w:type="spellStart"/>
      <w:r>
        <w:t>Mutual’s</w:t>
      </w:r>
      <w:proofErr w:type="spellEnd"/>
      <w:r>
        <w:t xml:space="preserve"> booth at our recent Annual Conference.  Church Mutual will be working with the Cabinet District Superintendents to try to expand this program. </w:t>
      </w:r>
    </w:p>
    <w:p w:rsidR="00723527" w:rsidRDefault="00723527" w:rsidP="00723527">
      <w:pPr>
        <w:pStyle w:val="ListParagraph"/>
        <w:numPr>
          <w:ilvl w:val="0"/>
          <w:numId w:val="15"/>
        </w:numPr>
        <w:spacing w:after="0" w:line="240" w:lineRule="auto"/>
      </w:pPr>
      <w:r>
        <w:t>Risk Management workshops – Church Mutual will be offering a combination of in-person seminars and webinars to get the needed safety information out to our local churches.   We hope better risk management might eventually lead to premium cost reductions for all local churches and conference properties.</w:t>
      </w:r>
    </w:p>
    <w:p w:rsidR="00723527" w:rsidRDefault="00723527" w:rsidP="00723527">
      <w:pPr>
        <w:pStyle w:val="ListParagraph"/>
        <w:numPr>
          <w:ilvl w:val="0"/>
          <w:numId w:val="15"/>
        </w:numPr>
        <w:spacing w:after="0" w:line="240" w:lineRule="auto"/>
      </w:pPr>
      <w:r>
        <w:t xml:space="preserve">United Methodist Insurance Group – This group has had some communications with local churches in our conference.  The subcommittee will draft a letter to UMI asking them to stop this practice. </w:t>
      </w:r>
    </w:p>
    <w:p w:rsidR="00723527" w:rsidRDefault="00723527" w:rsidP="00723527">
      <w:pPr>
        <w:spacing w:after="0" w:line="240" w:lineRule="auto"/>
        <w:rPr>
          <w:b/>
          <w:u w:val="single"/>
        </w:rPr>
      </w:pPr>
    </w:p>
    <w:p w:rsidR="00723527" w:rsidRDefault="00723527" w:rsidP="00723527">
      <w:pPr>
        <w:spacing w:after="0" w:line="240" w:lineRule="auto"/>
      </w:pPr>
      <w:r>
        <w:rPr>
          <w:b/>
          <w:u w:val="single"/>
        </w:rPr>
        <w:t>FINANCE UPDATES</w:t>
      </w:r>
      <w:r>
        <w:t xml:space="preserve"> – Kathy King-Griswold reported on the following:</w:t>
      </w:r>
    </w:p>
    <w:p w:rsidR="00723527" w:rsidRDefault="00723527" w:rsidP="00723527">
      <w:pPr>
        <w:pStyle w:val="ListParagraph"/>
        <w:numPr>
          <w:ilvl w:val="0"/>
          <w:numId w:val="17"/>
        </w:numPr>
        <w:spacing w:after="0" w:line="240" w:lineRule="auto"/>
      </w:pPr>
      <w:r>
        <w:t xml:space="preserve">Kathy reported that, per our Conference Treasurer, shared ministry receipts are up 5.8% while direct billing receipts are down 5.3% through May 2017.  </w:t>
      </w:r>
    </w:p>
    <w:p w:rsidR="00312521" w:rsidRDefault="00312521" w:rsidP="00723527">
      <w:pPr>
        <w:pStyle w:val="ListParagraph"/>
        <w:numPr>
          <w:ilvl w:val="0"/>
          <w:numId w:val="17"/>
        </w:numPr>
        <w:spacing w:after="0" w:line="240" w:lineRule="auto"/>
      </w:pPr>
      <w:proofErr w:type="spellStart"/>
      <w:r>
        <w:lastRenderedPageBreak/>
        <w:t>Stecher</w:t>
      </w:r>
      <w:proofErr w:type="spellEnd"/>
      <w:r>
        <w:t xml:space="preserve"> Fund Investment – A discussion involving Kathy King-Griswold, Kevin </w:t>
      </w:r>
      <w:proofErr w:type="spellStart"/>
      <w:r>
        <w:t>Domanico</w:t>
      </w:r>
      <w:proofErr w:type="spellEnd"/>
      <w:r>
        <w:t xml:space="preserve"> and representatives of </w:t>
      </w:r>
      <w:proofErr w:type="spellStart"/>
      <w:r>
        <w:t>Westpath</w:t>
      </w:r>
      <w:proofErr w:type="spellEnd"/>
      <w:r>
        <w:t xml:space="preserve"> Investments are taking place regarding investment options for this fund.   We will be updated when more information is available.</w:t>
      </w:r>
    </w:p>
    <w:p w:rsidR="00312521" w:rsidRDefault="00312521" w:rsidP="00723527">
      <w:pPr>
        <w:pStyle w:val="ListParagraph"/>
        <w:numPr>
          <w:ilvl w:val="0"/>
          <w:numId w:val="17"/>
        </w:numPr>
        <w:spacing w:after="0" w:line="240" w:lineRule="auto"/>
      </w:pPr>
      <w:r>
        <w:t xml:space="preserve">New CCRM Finance Line Needed – In order to aid in keeping track of available funds, CCRM has requested that a new finance “accounting line” be created for the recording of monies received from the sale of properties to be used for capital expenditures and improvements.  A motion was made by Jack Keating and seconded by Peter </w:t>
      </w:r>
      <w:proofErr w:type="spellStart"/>
      <w:r>
        <w:t>Abdella</w:t>
      </w:r>
      <w:proofErr w:type="spellEnd"/>
      <w:r>
        <w:t xml:space="preserve"> to ask the Conference Treasurer to establish a finance “accounting line” for the net proceeds from the sale of CCRM controlled properties.  </w:t>
      </w:r>
      <w:r w:rsidR="00093CCC">
        <w:t xml:space="preserve">Sales proceeds </w:t>
      </w:r>
      <w:r>
        <w:t xml:space="preserve">would be added to this “accounting line” after approval of the Board of </w:t>
      </w:r>
      <w:r w:rsidR="00093CCC">
        <w:t>T</w:t>
      </w:r>
      <w:r>
        <w:t xml:space="preserve">rustees.  The motion was approved unanimously.  </w:t>
      </w:r>
    </w:p>
    <w:p w:rsidR="00312521" w:rsidRDefault="00312521" w:rsidP="00723527">
      <w:pPr>
        <w:pStyle w:val="ListParagraph"/>
        <w:numPr>
          <w:ilvl w:val="0"/>
          <w:numId w:val="17"/>
        </w:numPr>
        <w:spacing w:after="0" w:line="240" w:lineRule="auto"/>
      </w:pPr>
      <w:r>
        <w:t>CF &amp; A/Leadership Team Letter regarding arrearages – The Board of Trustees has been asked to approve a letter to be sent to local churches regarding arrearages</w:t>
      </w:r>
      <w:r w:rsidR="004108DF">
        <w:t xml:space="preserve"> from 2014 and earlier.  Kathy King-Griswold offered to get us more information on this situation prior to our next meeting.</w:t>
      </w:r>
    </w:p>
    <w:p w:rsidR="004108DF" w:rsidRDefault="004108DF" w:rsidP="004108DF">
      <w:pPr>
        <w:spacing w:after="0" w:line="240" w:lineRule="auto"/>
        <w:rPr>
          <w:b/>
          <w:u w:val="single"/>
        </w:rPr>
      </w:pPr>
    </w:p>
    <w:p w:rsidR="004108DF" w:rsidRDefault="004108DF" w:rsidP="004108DF">
      <w:pPr>
        <w:spacing w:after="0" w:line="240" w:lineRule="auto"/>
        <w:rPr>
          <w:b/>
          <w:u w:val="single"/>
        </w:rPr>
      </w:pPr>
      <w:r>
        <w:rPr>
          <w:b/>
          <w:u w:val="single"/>
        </w:rPr>
        <w:t>OLD BUSINESS</w:t>
      </w:r>
    </w:p>
    <w:p w:rsidR="004108DF" w:rsidRDefault="00DD7F4B" w:rsidP="004108DF">
      <w:pPr>
        <w:pStyle w:val="ListParagraph"/>
        <w:numPr>
          <w:ilvl w:val="0"/>
          <w:numId w:val="19"/>
        </w:numPr>
        <w:spacing w:after="0" w:line="240" w:lineRule="auto"/>
      </w:pPr>
      <w:r>
        <w:t>Former</w:t>
      </w:r>
      <w:r w:rsidR="004108DF">
        <w:t xml:space="preserve"> UMC update – There is no update available as we are still awaiting a DEC letter of approval to move forward on this situation.</w:t>
      </w:r>
    </w:p>
    <w:p w:rsidR="004108DF" w:rsidRDefault="004108DF" w:rsidP="004108DF">
      <w:pPr>
        <w:pStyle w:val="ListParagraph"/>
        <w:numPr>
          <w:ilvl w:val="0"/>
          <w:numId w:val="19"/>
        </w:numPr>
        <w:spacing w:after="0" w:line="240" w:lineRule="auto"/>
      </w:pPr>
      <w:r>
        <w:t xml:space="preserve">Lakewood UMC Loan update – The requested funds have been delivered and the needed loan forms have been received.  Rich </w:t>
      </w:r>
      <w:proofErr w:type="spellStart"/>
      <w:r>
        <w:t>Barling</w:t>
      </w:r>
      <w:proofErr w:type="spellEnd"/>
      <w:r>
        <w:t xml:space="preserve"> will follow up with Bill Gottschalk-Fielding on this situation.</w:t>
      </w:r>
    </w:p>
    <w:p w:rsidR="004108DF" w:rsidRDefault="00DD7F4B" w:rsidP="004108DF">
      <w:pPr>
        <w:pStyle w:val="ListParagraph"/>
        <w:numPr>
          <w:ilvl w:val="0"/>
          <w:numId w:val="19"/>
        </w:numPr>
        <w:spacing w:after="0" w:line="240" w:lineRule="auto"/>
      </w:pPr>
      <w:r>
        <w:t>Former UMC</w:t>
      </w:r>
      <w:r w:rsidR="004108DF">
        <w:t xml:space="preserve"> update – Scott </w:t>
      </w:r>
      <w:proofErr w:type="spellStart"/>
      <w:r w:rsidR="004108DF">
        <w:t>Delconte</w:t>
      </w:r>
      <w:proofErr w:type="spellEnd"/>
      <w:r w:rsidR="004108DF">
        <w:t xml:space="preserve"> updated the Board on this situation.  A new date for a meeting of the parties is being set.  </w:t>
      </w:r>
    </w:p>
    <w:p w:rsidR="004108DF" w:rsidRDefault="004108DF" w:rsidP="004108DF">
      <w:pPr>
        <w:pStyle w:val="ListParagraph"/>
        <w:numPr>
          <w:ilvl w:val="0"/>
          <w:numId w:val="19"/>
        </w:numPr>
        <w:spacing w:after="0" w:line="240" w:lineRule="auto"/>
      </w:pPr>
      <w:r>
        <w:t xml:space="preserve">Camp Findley update – We discussed the current situation at the Camp Findley property.  </w:t>
      </w:r>
      <w:r w:rsidR="00DD7F4B">
        <w:t xml:space="preserve"> </w:t>
      </w:r>
      <w:bookmarkStart w:id="0" w:name="_GoBack"/>
      <w:bookmarkEnd w:id="0"/>
    </w:p>
    <w:p w:rsidR="004108DF" w:rsidRDefault="004108DF" w:rsidP="004108DF">
      <w:pPr>
        <w:pStyle w:val="ListParagraph"/>
        <w:numPr>
          <w:ilvl w:val="0"/>
          <w:numId w:val="19"/>
        </w:numPr>
        <w:spacing w:after="0" w:line="240" w:lineRule="auto"/>
      </w:pPr>
      <w:r>
        <w:t xml:space="preserve">Windfarm update – Per Scott </w:t>
      </w:r>
      <w:proofErr w:type="spellStart"/>
      <w:r>
        <w:t>Delconte</w:t>
      </w:r>
      <w:proofErr w:type="spellEnd"/>
      <w:r>
        <w:t xml:space="preserve"> it appears that a possible 4 turbines are planned near our property at Sky Lake.  The project continues to move forward, the financial reports look very good and plans continue to move forward from this company.  Since there is no action required from us at this time, we will await further updates as information is available.   Kathy King-Gris</w:t>
      </w:r>
      <w:r w:rsidR="00A45250">
        <w:t>w</w:t>
      </w:r>
      <w:r>
        <w:t xml:space="preserve">old moved and Peter </w:t>
      </w:r>
      <w:proofErr w:type="spellStart"/>
      <w:r>
        <w:t>Abdella</w:t>
      </w:r>
      <w:proofErr w:type="spellEnd"/>
      <w:r>
        <w:t xml:space="preserve"> seconded a motion that the President</w:t>
      </w:r>
      <w:r w:rsidR="00A45250">
        <w:t xml:space="preserve"> appoints two Trustees to oversee this project </w:t>
      </w:r>
      <w:r w:rsidR="00093CCC">
        <w:t>in consultation with</w:t>
      </w:r>
      <w:r w:rsidR="00A45250">
        <w:t xml:space="preserve"> the Conference Chancellor.  The motion passed unanimously. </w:t>
      </w:r>
      <w:r>
        <w:t xml:space="preserve"> </w:t>
      </w:r>
    </w:p>
    <w:p w:rsidR="00A45250" w:rsidRDefault="00A45250" w:rsidP="004108DF">
      <w:pPr>
        <w:pStyle w:val="ListParagraph"/>
        <w:numPr>
          <w:ilvl w:val="0"/>
          <w:numId w:val="19"/>
        </w:numPr>
        <w:spacing w:after="0" w:line="240" w:lineRule="auto"/>
      </w:pPr>
      <w:r>
        <w:t xml:space="preserve">Conference Center update – Barb Brewer reports that the building is finished and she has turned over all computer documents to Pat </w:t>
      </w:r>
      <w:proofErr w:type="spellStart"/>
      <w:r>
        <w:t>Toukatly</w:t>
      </w:r>
      <w:proofErr w:type="spellEnd"/>
      <w:r>
        <w:t xml:space="preserve"> on our conference staff.  Barb reports that her work and the work of the Construction Oversight team </w:t>
      </w:r>
      <w:proofErr w:type="gramStart"/>
      <w:r>
        <w:t>is</w:t>
      </w:r>
      <w:proofErr w:type="gramEnd"/>
      <w:r>
        <w:t xml:space="preserve"> done.  Barb will prepare a one page financial recap for posting on the conference web site. </w:t>
      </w:r>
    </w:p>
    <w:p w:rsidR="00A45250" w:rsidRDefault="00A45250" w:rsidP="00A45250">
      <w:pPr>
        <w:spacing w:after="0" w:line="240" w:lineRule="auto"/>
      </w:pPr>
    </w:p>
    <w:p w:rsidR="00A45250" w:rsidRDefault="00A45250" w:rsidP="00A45250">
      <w:pPr>
        <w:spacing w:after="0" w:line="240" w:lineRule="auto"/>
        <w:rPr>
          <w:b/>
          <w:u w:val="single"/>
        </w:rPr>
      </w:pPr>
      <w:r>
        <w:rPr>
          <w:b/>
          <w:u w:val="single"/>
        </w:rPr>
        <w:t>NEW BUSINESS</w:t>
      </w:r>
    </w:p>
    <w:p w:rsidR="00A45250" w:rsidRDefault="00A45250" w:rsidP="00A45250">
      <w:pPr>
        <w:pStyle w:val="ListParagraph"/>
        <w:numPr>
          <w:ilvl w:val="0"/>
          <w:numId w:val="21"/>
        </w:numPr>
        <w:spacing w:after="0" w:line="240" w:lineRule="auto"/>
      </w:pPr>
      <w:r>
        <w:t>A resolution authorizing the sale of the former Camp Asbury Director’s home was read.  Kathy King-Griswold moved and Cheryl Brown seconded it approval.  The motion carried unanimously.</w:t>
      </w:r>
    </w:p>
    <w:p w:rsidR="00A45250" w:rsidRDefault="00A45250" w:rsidP="00A45250">
      <w:pPr>
        <w:pStyle w:val="ListParagraph"/>
        <w:numPr>
          <w:ilvl w:val="0"/>
          <w:numId w:val="21"/>
        </w:numPr>
        <w:spacing w:after="0" w:line="240" w:lineRule="auto"/>
      </w:pPr>
      <w:r>
        <w:t>Asset Allocation Team – Cheryl Brown reported that she has begun working with Pam Deckard on the Asset Allocation project.  They will need some help and will prepare a spreadsheet for the Board’s recommendations and approval.  This work will continue and updates will be made as they are available.</w:t>
      </w:r>
    </w:p>
    <w:p w:rsidR="00A45250" w:rsidRDefault="00A45250" w:rsidP="00A45250">
      <w:pPr>
        <w:pStyle w:val="ListParagraph"/>
        <w:numPr>
          <w:ilvl w:val="0"/>
          <w:numId w:val="21"/>
        </w:numPr>
        <w:spacing w:after="0" w:line="240" w:lineRule="auto"/>
      </w:pPr>
      <w:r>
        <w:t xml:space="preserve">Camp Asbury waterfront lots – Peter </w:t>
      </w:r>
      <w:proofErr w:type="spellStart"/>
      <w:r>
        <w:t>Abdella</w:t>
      </w:r>
      <w:proofErr w:type="spellEnd"/>
      <w:r>
        <w:t xml:space="preserve">, Cheryl Brown and Scott </w:t>
      </w:r>
      <w:proofErr w:type="spellStart"/>
      <w:r>
        <w:t>Delconte</w:t>
      </w:r>
      <w:proofErr w:type="spellEnd"/>
      <w:r>
        <w:t xml:space="preserve"> are working on this project.  </w:t>
      </w:r>
    </w:p>
    <w:p w:rsidR="00A45250" w:rsidRDefault="00A45250" w:rsidP="00A45250">
      <w:pPr>
        <w:pStyle w:val="ListParagraph"/>
        <w:numPr>
          <w:ilvl w:val="0"/>
          <w:numId w:val="21"/>
        </w:numPr>
        <w:spacing w:after="0" w:line="240" w:lineRule="auto"/>
      </w:pPr>
      <w:r>
        <w:t xml:space="preserve">Scott </w:t>
      </w:r>
      <w:proofErr w:type="spellStart"/>
      <w:r>
        <w:t>Delconte</w:t>
      </w:r>
      <w:proofErr w:type="spellEnd"/>
      <w:r>
        <w:t xml:space="preserve"> reports that the 2016 Book of Discipline has some changes so that the descriptive phrase of </w:t>
      </w:r>
      <w:r w:rsidRPr="00A45250">
        <w:rPr>
          <w:u w:val="single"/>
        </w:rPr>
        <w:t>abandoned/discontinued</w:t>
      </w:r>
      <w:r>
        <w:t xml:space="preserve"> churches is now </w:t>
      </w:r>
      <w:r w:rsidRPr="00A45250">
        <w:rPr>
          <w:u w:val="single"/>
        </w:rPr>
        <w:t>closed</w:t>
      </w:r>
      <w:r>
        <w:t xml:space="preserve"> churches. </w:t>
      </w:r>
    </w:p>
    <w:p w:rsidR="00A45250" w:rsidRPr="00A45250" w:rsidRDefault="00A45250" w:rsidP="00A45250">
      <w:pPr>
        <w:pStyle w:val="ListParagraph"/>
        <w:numPr>
          <w:ilvl w:val="0"/>
          <w:numId w:val="21"/>
        </w:numPr>
        <w:spacing w:after="0" w:line="240" w:lineRule="auto"/>
      </w:pPr>
      <w:r>
        <w:lastRenderedPageBreak/>
        <w:t>Scott also reported on some of the repercussions being experienced</w:t>
      </w:r>
      <w:r w:rsidR="00D569C9">
        <w:t>,</w:t>
      </w:r>
      <w:r>
        <w:t xml:space="preserve"> in other Annual Conferen</w:t>
      </w:r>
      <w:r w:rsidR="00D569C9">
        <w:t>c</w:t>
      </w:r>
      <w:r>
        <w:t>es</w:t>
      </w:r>
      <w:r w:rsidR="00D569C9">
        <w:t>,</w:t>
      </w:r>
      <w:r>
        <w:t xml:space="preserve"> </w:t>
      </w:r>
      <w:r w:rsidR="00D569C9">
        <w:t xml:space="preserve">as a result of the human sexuality discussions taking place across our denomination.  There have been property and financial repercussions to some of these actions.  </w:t>
      </w:r>
    </w:p>
    <w:p w:rsidR="00D05CCE" w:rsidRDefault="00CC7326" w:rsidP="00A454EF">
      <w:pPr>
        <w:spacing w:after="0" w:line="240" w:lineRule="auto"/>
      </w:pPr>
      <w:r>
        <w:t xml:space="preserve"> </w:t>
      </w:r>
    </w:p>
    <w:p w:rsidR="00836900" w:rsidRDefault="0047020D" w:rsidP="00C3498A">
      <w:pPr>
        <w:spacing w:after="0" w:line="240" w:lineRule="auto"/>
      </w:pPr>
      <w:r>
        <w:rPr>
          <w:b/>
          <w:u w:val="single"/>
        </w:rPr>
        <w:t xml:space="preserve"> </w:t>
      </w:r>
    </w:p>
    <w:p w:rsidR="00FF5AAE" w:rsidRDefault="00D05CCE" w:rsidP="00E923C4">
      <w:pPr>
        <w:spacing w:after="0" w:line="240" w:lineRule="auto"/>
      </w:pPr>
      <w:r>
        <w:rPr>
          <w:b/>
          <w:u w:val="single"/>
        </w:rPr>
        <w:t xml:space="preserve"> </w:t>
      </w:r>
      <w:r w:rsidRPr="00D05CCE">
        <w:rPr>
          <w:b/>
          <w:u w:val="single"/>
        </w:rPr>
        <w:t>OTHER BUSINESS</w:t>
      </w:r>
      <w:r>
        <w:t xml:space="preserve"> – There was no other pressing business needin</w:t>
      </w:r>
      <w:r w:rsidR="00E923C4">
        <w:t>g to be conducted at this time.</w:t>
      </w:r>
    </w:p>
    <w:p w:rsidR="00FF5AAE" w:rsidRDefault="00C44DE7" w:rsidP="00FF5AAE">
      <w:pPr>
        <w:spacing w:after="0" w:line="240" w:lineRule="auto"/>
      </w:pPr>
      <w:r>
        <w:t xml:space="preserve"> </w:t>
      </w:r>
    </w:p>
    <w:p w:rsidR="00E923C4" w:rsidRDefault="00C44DE7" w:rsidP="00FF5AAE">
      <w:pPr>
        <w:spacing w:after="0" w:line="240" w:lineRule="auto"/>
      </w:pPr>
      <w:r>
        <w:tab/>
        <w:t xml:space="preserve">Our next meeting </w:t>
      </w:r>
      <w:r w:rsidR="00D05CCE">
        <w:t xml:space="preserve">is scheduled to </w:t>
      </w:r>
      <w:r w:rsidR="00D569C9">
        <w:t>via conference call, on</w:t>
      </w:r>
      <w:r w:rsidR="0047020D">
        <w:t xml:space="preserve"> </w:t>
      </w:r>
      <w:r w:rsidR="00D569C9">
        <w:t>Thursday</w:t>
      </w:r>
      <w:r w:rsidR="0047020D">
        <w:t>, Ju</w:t>
      </w:r>
      <w:r w:rsidR="00D569C9">
        <w:t>ly</w:t>
      </w:r>
      <w:r w:rsidR="0047020D">
        <w:t xml:space="preserve"> </w:t>
      </w:r>
      <w:r w:rsidR="00D569C9">
        <w:t>20</w:t>
      </w:r>
      <w:r w:rsidR="0047020D" w:rsidRPr="0047020D">
        <w:rPr>
          <w:vertAlign w:val="superscript"/>
        </w:rPr>
        <w:t>th</w:t>
      </w:r>
      <w:r w:rsidR="0047020D">
        <w:t xml:space="preserve"> </w:t>
      </w:r>
      <w:r w:rsidR="00D569C9">
        <w:t xml:space="preserve">at 7:00pm.  The secretary will distribute call-in instructions and a proposed agenda prior to this call.  </w:t>
      </w:r>
      <w:r w:rsidR="0047020D">
        <w:t xml:space="preserve">  </w:t>
      </w:r>
    </w:p>
    <w:p w:rsidR="00E923C4" w:rsidRDefault="00E923C4" w:rsidP="00FF5AAE">
      <w:pPr>
        <w:spacing w:after="0" w:line="240" w:lineRule="auto"/>
      </w:pPr>
    </w:p>
    <w:p w:rsidR="00C44DE7" w:rsidRDefault="00E923C4" w:rsidP="00FF5AAE">
      <w:pPr>
        <w:spacing w:after="0" w:line="240" w:lineRule="auto"/>
      </w:pPr>
      <w:r>
        <w:t xml:space="preserve">The meeting was adjourned at </w:t>
      </w:r>
      <w:r w:rsidR="00D569C9">
        <w:t>2:35pm</w:t>
      </w:r>
      <w:r>
        <w:t xml:space="preserve"> following a </w:t>
      </w:r>
      <w:r w:rsidR="00D569C9">
        <w:t xml:space="preserve">motion by Cheryl Brown and a second by Kathy King-Griswold.  </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pPr>
      <w:r>
        <w:t xml:space="preserve">Secretary </w:t>
      </w:r>
      <w:r w:rsidR="00B37CF0">
        <w:t xml:space="preserve"> </w:t>
      </w:r>
      <w:r w:rsidR="009D146C">
        <w:rPr>
          <w:b/>
          <w:u w:val="single"/>
        </w:rPr>
        <w:t xml:space="preserve"> </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368C1"/>
    <w:multiLevelType w:val="hybridMultilevel"/>
    <w:tmpl w:val="3E7E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B3019"/>
    <w:multiLevelType w:val="hybridMultilevel"/>
    <w:tmpl w:val="7DFE1EBA"/>
    <w:lvl w:ilvl="0" w:tplc="5612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D45CF6"/>
    <w:multiLevelType w:val="hybridMultilevel"/>
    <w:tmpl w:val="174631E8"/>
    <w:lvl w:ilvl="0" w:tplc="0C8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FE1C39"/>
    <w:multiLevelType w:val="hybridMultilevel"/>
    <w:tmpl w:val="48A6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73401"/>
    <w:multiLevelType w:val="hybridMultilevel"/>
    <w:tmpl w:val="BDF8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5F3148"/>
    <w:multiLevelType w:val="hybridMultilevel"/>
    <w:tmpl w:val="83F61E04"/>
    <w:lvl w:ilvl="0" w:tplc="272667C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54146"/>
    <w:multiLevelType w:val="hybridMultilevel"/>
    <w:tmpl w:val="8026BC5A"/>
    <w:lvl w:ilvl="0" w:tplc="E47AD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D60A07"/>
    <w:multiLevelType w:val="hybridMultilevel"/>
    <w:tmpl w:val="1A4C579C"/>
    <w:lvl w:ilvl="0" w:tplc="07EA1C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59690C"/>
    <w:multiLevelType w:val="hybridMultilevel"/>
    <w:tmpl w:val="F5044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553997"/>
    <w:multiLevelType w:val="hybridMultilevel"/>
    <w:tmpl w:val="FFB44756"/>
    <w:lvl w:ilvl="0" w:tplc="73249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8"/>
  </w:num>
  <w:num w:numId="4">
    <w:abstractNumId w:val="11"/>
  </w:num>
  <w:num w:numId="5">
    <w:abstractNumId w:val="10"/>
  </w:num>
  <w:num w:numId="6">
    <w:abstractNumId w:val="5"/>
  </w:num>
  <w:num w:numId="7">
    <w:abstractNumId w:val="1"/>
  </w:num>
  <w:num w:numId="8">
    <w:abstractNumId w:val="3"/>
  </w:num>
  <w:num w:numId="9">
    <w:abstractNumId w:val="0"/>
  </w:num>
  <w:num w:numId="10">
    <w:abstractNumId w:val="19"/>
  </w:num>
  <w:num w:numId="11">
    <w:abstractNumId w:val="13"/>
  </w:num>
  <w:num w:numId="12">
    <w:abstractNumId w:val="2"/>
  </w:num>
  <w:num w:numId="13">
    <w:abstractNumId w:val="17"/>
  </w:num>
  <w:num w:numId="14">
    <w:abstractNumId w:val="7"/>
  </w:num>
  <w:num w:numId="15">
    <w:abstractNumId w:val="4"/>
  </w:num>
  <w:num w:numId="16">
    <w:abstractNumId w:val="9"/>
  </w:num>
  <w:num w:numId="17">
    <w:abstractNumId w:val="16"/>
  </w:num>
  <w:num w:numId="18">
    <w:abstractNumId w:val="12"/>
  </w:num>
  <w:num w:numId="19">
    <w:abstractNumId w:val="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93CCC"/>
    <w:rsid w:val="00095B94"/>
    <w:rsid w:val="000D1380"/>
    <w:rsid w:val="000E38D4"/>
    <w:rsid w:val="000F1808"/>
    <w:rsid w:val="000F45F6"/>
    <w:rsid w:val="00103CBE"/>
    <w:rsid w:val="001363DA"/>
    <w:rsid w:val="001C3D95"/>
    <w:rsid w:val="00222978"/>
    <w:rsid w:val="00231B79"/>
    <w:rsid w:val="002447AD"/>
    <w:rsid w:val="00255DD6"/>
    <w:rsid w:val="00265732"/>
    <w:rsid w:val="00312521"/>
    <w:rsid w:val="00357F09"/>
    <w:rsid w:val="003D4663"/>
    <w:rsid w:val="003E0449"/>
    <w:rsid w:val="003F2302"/>
    <w:rsid w:val="004108DF"/>
    <w:rsid w:val="0047020D"/>
    <w:rsid w:val="0047072D"/>
    <w:rsid w:val="00491016"/>
    <w:rsid w:val="004A3333"/>
    <w:rsid w:val="004F1069"/>
    <w:rsid w:val="00501EF7"/>
    <w:rsid w:val="00576814"/>
    <w:rsid w:val="005956B3"/>
    <w:rsid w:val="005C0AD2"/>
    <w:rsid w:val="005D7BC6"/>
    <w:rsid w:val="005E4C53"/>
    <w:rsid w:val="00602684"/>
    <w:rsid w:val="00635017"/>
    <w:rsid w:val="0065795D"/>
    <w:rsid w:val="006C4B0B"/>
    <w:rsid w:val="007216E9"/>
    <w:rsid w:val="00723527"/>
    <w:rsid w:val="00732FF6"/>
    <w:rsid w:val="00764736"/>
    <w:rsid w:val="007D40DB"/>
    <w:rsid w:val="00805C72"/>
    <w:rsid w:val="008278A6"/>
    <w:rsid w:val="00836900"/>
    <w:rsid w:val="00865B79"/>
    <w:rsid w:val="00866879"/>
    <w:rsid w:val="008702A1"/>
    <w:rsid w:val="008A3998"/>
    <w:rsid w:val="008B5A37"/>
    <w:rsid w:val="008F4AE3"/>
    <w:rsid w:val="0090099E"/>
    <w:rsid w:val="009349CF"/>
    <w:rsid w:val="009445F3"/>
    <w:rsid w:val="009D146C"/>
    <w:rsid w:val="00A25284"/>
    <w:rsid w:val="00A45250"/>
    <w:rsid w:val="00A454EF"/>
    <w:rsid w:val="00A735A6"/>
    <w:rsid w:val="00AD5179"/>
    <w:rsid w:val="00B37CF0"/>
    <w:rsid w:val="00C3498A"/>
    <w:rsid w:val="00C44DE7"/>
    <w:rsid w:val="00CA3D44"/>
    <w:rsid w:val="00CC7326"/>
    <w:rsid w:val="00D05CCE"/>
    <w:rsid w:val="00D569C9"/>
    <w:rsid w:val="00D61138"/>
    <w:rsid w:val="00D82857"/>
    <w:rsid w:val="00DD27E1"/>
    <w:rsid w:val="00DD49BB"/>
    <w:rsid w:val="00DD7F4B"/>
    <w:rsid w:val="00E56719"/>
    <w:rsid w:val="00E664C6"/>
    <w:rsid w:val="00E923C4"/>
    <w:rsid w:val="00F30724"/>
    <w:rsid w:val="00F700BC"/>
    <w:rsid w:val="00F96CBA"/>
    <w:rsid w:val="00FA3C3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DB4F-5610-4E0F-99CD-AE1BA0AA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2017-07-17T18:51:00Z</cp:lastPrinted>
  <dcterms:created xsi:type="dcterms:W3CDTF">2017-07-31T13:39:00Z</dcterms:created>
  <dcterms:modified xsi:type="dcterms:W3CDTF">2017-07-31T13:39:00Z</dcterms:modified>
</cp:coreProperties>
</file>