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D4" w:rsidRPr="00935F0F" w:rsidRDefault="00336165" w:rsidP="00336165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935F0F">
        <w:rPr>
          <w:rFonts w:ascii="Arial Narrow" w:hAnsi="Arial Narrow"/>
          <w:b/>
          <w:sz w:val="20"/>
          <w:szCs w:val="20"/>
        </w:rPr>
        <w:t>Training Retreat for Tending the Soul Participants</w:t>
      </w:r>
    </w:p>
    <w:p w:rsidR="00336165" w:rsidRPr="00935F0F" w:rsidRDefault="00336165" w:rsidP="00336165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935F0F">
        <w:rPr>
          <w:rFonts w:ascii="Arial Narrow" w:hAnsi="Arial Narrow"/>
          <w:b/>
          <w:sz w:val="20"/>
          <w:szCs w:val="20"/>
        </w:rPr>
        <w:t>May 19-20, 2017</w:t>
      </w:r>
    </w:p>
    <w:p w:rsidR="00336165" w:rsidRPr="00935F0F" w:rsidRDefault="00336165" w:rsidP="00336165">
      <w:pPr>
        <w:jc w:val="center"/>
        <w:rPr>
          <w:rFonts w:ascii="Arial Narrow" w:hAnsi="Arial Narrow"/>
          <w:b/>
          <w:sz w:val="20"/>
          <w:szCs w:val="20"/>
        </w:rPr>
      </w:pPr>
      <w:r w:rsidRPr="00935F0F">
        <w:rPr>
          <w:rFonts w:ascii="Arial Narrow" w:hAnsi="Arial Narrow"/>
          <w:b/>
          <w:sz w:val="20"/>
          <w:szCs w:val="20"/>
        </w:rPr>
        <w:t>Casowasco Retreat Center, Moravia, NY</w:t>
      </w:r>
    </w:p>
    <w:p w:rsidR="00DD18B4" w:rsidRDefault="005564F5" w:rsidP="005564F5">
      <w:pPr>
        <w:spacing w:after="0"/>
        <w:rPr>
          <w:rFonts w:ascii="Comic Sans MS" w:hAnsi="Comic Sans MS"/>
          <w:sz w:val="20"/>
          <w:szCs w:val="20"/>
        </w:rPr>
      </w:pPr>
      <w:r w:rsidRPr="00935F0F">
        <w:rPr>
          <w:rFonts w:ascii="Comic Sans MS" w:hAnsi="Comic Sans MS"/>
          <w:sz w:val="20"/>
          <w:szCs w:val="20"/>
        </w:rPr>
        <w:tab/>
      </w:r>
    </w:p>
    <w:p w:rsidR="005564F5" w:rsidRPr="00935F0F" w:rsidRDefault="00935F0F" w:rsidP="00DD18B4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935F0F">
        <w:rPr>
          <w:rFonts w:ascii="Arial Narrow" w:hAnsi="Arial Narrow"/>
          <w:sz w:val="20"/>
          <w:szCs w:val="20"/>
        </w:rPr>
        <w:t>This training retreat is being</w:t>
      </w:r>
      <w:r w:rsidR="005564F5" w:rsidRPr="00935F0F">
        <w:rPr>
          <w:rFonts w:ascii="Arial Narrow" w:hAnsi="Arial Narrow"/>
          <w:sz w:val="20"/>
          <w:szCs w:val="20"/>
        </w:rPr>
        <w:t xml:space="preserve"> offered to all the individuals who have completed </w:t>
      </w:r>
      <w:proofErr w:type="gramStart"/>
      <w:r w:rsidR="005564F5" w:rsidRPr="00935F0F">
        <w:rPr>
          <w:rFonts w:ascii="Arial Narrow" w:hAnsi="Arial Narrow"/>
          <w:sz w:val="20"/>
          <w:szCs w:val="20"/>
        </w:rPr>
        <w:t>Tending</w:t>
      </w:r>
      <w:proofErr w:type="gramEnd"/>
      <w:r w:rsidR="005564F5" w:rsidRPr="00935F0F">
        <w:rPr>
          <w:rFonts w:ascii="Arial Narrow" w:hAnsi="Arial Narrow"/>
          <w:sz w:val="20"/>
          <w:szCs w:val="20"/>
        </w:rPr>
        <w:t xml:space="preserve"> the Soul</w:t>
      </w:r>
      <w:r w:rsidR="00CD2D56">
        <w:rPr>
          <w:rFonts w:ascii="Arial Narrow" w:hAnsi="Arial Narrow"/>
          <w:sz w:val="20"/>
          <w:szCs w:val="20"/>
        </w:rPr>
        <w:t>, the</w:t>
      </w:r>
      <w:r w:rsidR="005564F5" w:rsidRPr="00935F0F">
        <w:rPr>
          <w:rFonts w:ascii="Arial Narrow" w:hAnsi="Arial Narrow"/>
          <w:sz w:val="20"/>
          <w:szCs w:val="20"/>
        </w:rPr>
        <w:t xml:space="preserve"> training program in Spiritual Direction and Congregational Formation.  This training will invite participants more deeply into the content of Training Retreat V, Spiritual Formation in the Congregation:  Restoring the Soul of the Church.  </w:t>
      </w:r>
    </w:p>
    <w:p w:rsidR="005564F5" w:rsidRPr="00935F0F" w:rsidRDefault="005564F5" w:rsidP="005564F5">
      <w:pPr>
        <w:spacing w:after="0"/>
        <w:rPr>
          <w:rFonts w:ascii="Arial Narrow" w:hAnsi="Arial Narrow"/>
          <w:sz w:val="20"/>
          <w:szCs w:val="20"/>
        </w:rPr>
      </w:pPr>
      <w:r w:rsidRPr="00935F0F">
        <w:rPr>
          <w:rFonts w:ascii="Arial Narrow" w:hAnsi="Arial Narrow"/>
          <w:sz w:val="20"/>
          <w:szCs w:val="20"/>
        </w:rPr>
        <w:tab/>
        <w:t>This training will focus specifically on the role of the spiritual director in the context of ministry teams and committees; in the local church, in the District and in the Conference.  Attention will be given to:  how do I serve as a spiritual guide for a team or committee, how does this role care for the soul of this team and of the church, how do I nurture the spiritual growth and formation of this team and of the greater church, how do I hold the space for prayerful discernment in the work of this team.</w:t>
      </w:r>
    </w:p>
    <w:p w:rsidR="005564F5" w:rsidRDefault="005564F5" w:rsidP="005564F5">
      <w:pPr>
        <w:spacing w:after="0"/>
        <w:rPr>
          <w:rFonts w:ascii="Arial Narrow" w:hAnsi="Arial Narrow"/>
          <w:sz w:val="20"/>
          <w:szCs w:val="20"/>
        </w:rPr>
      </w:pPr>
      <w:r w:rsidRPr="00935F0F">
        <w:rPr>
          <w:rFonts w:ascii="Arial Narrow" w:hAnsi="Arial Narrow"/>
          <w:sz w:val="20"/>
          <w:szCs w:val="20"/>
        </w:rPr>
        <w:tab/>
        <w:t>As we as a Conference seek to grow Christ-following leaders and increase the opportunities for discipleship and a disciplined prayer life and listen for and be obedient to the movement of the Spirit, the role of the spiritual director/guide becomes a critical element.  In times that are challenging for the church, the non-anxious presence of the spiritual director offers a space for holy listening and prayerful discernment.</w:t>
      </w:r>
      <w:r w:rsidR="00935F0F">
        <w:rPr>
          <w:rFonts w:ascii="Arial Narrow" w:hAnsi="Arial Narrow"/>
          <w:sz w:val="20"/>
          <w:szCs w:val="20"/>
        </w:rPr>
        <w:t xml:space="preserve">  The retreat will be led by the Rev. Wendy Miller.</w:t>
      </w:r>
    </w:p>
    <w:p w:rsidR="00CD2D56" w:rsidRDefault="00CD2D56" w:rsidP="005564F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We will also have time on Friday evening for re-connecting with old friends and making new connections.</w:t>
      </w:r>
    </w:p>
    <w:p w:rsidR="00935F0F" w:rsidRDefault="00935F0F" w:rsidP="005564F5">
      <w:pPr>
        <w:spacing w:after="0"/>
        <w:rPr>
          <w:rFonts w:ascii="Arial Narrow" w:hAnsi="Arial Narrow"/>
          <w:sz w:val="20"/>
          <w:szCs w:val="20"/>
        </w:rPr>
      </w:pPr>
    </w:p>
    <w:p w:rsidR="00935F0F" w:rsidRPr="00CD2D56" w:rsidRDefault="00CD2D56" w:rsidP="005564F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retreat will begin with dinner at 6pm on Friday, May 19 and the program will end at 3pm on Saturday, May 20.  Lodging will be double occupancy in Galilee; meals include dinner on Friday and breakfast and lunch on Saturday.  All linens and towels are provided.  The cost per person is $150.  Registration and payment are due by April 28</w:t>
      </w:r>
      <w:r w:rsidRPr="00CD2D56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.  Checks should be made payable to </w:t>
      </w:r>
      <w:r>
        <w:rPr>
          <w:rFonts w:ascii="Arial Narrow" w:hAnsi="Arial Narrow"/>
          <w:b/>
          <w:sz w:val="20"/>
          <w:szCs w:val="20"/>
        </w:rPr>
        <w:t>Upper NY Conference</w:t>
      </w:r>
      <w:r>
        <w:rPr>
          <w:rFonts w:ascii="Arial Narrow" w:hAnsi="Arial Narrow"/>
          <w:sz w:val="20"/>
          <w:szCs w:val="20"/>
        </w:rPr>
        <w:t>.  Registration and payment should be mailed to:  Nancy Dibelius, 198 Truesdale Hill Road, Lake George, NY 12845.</w:t>
      </w:r>
    </w:p>
    <w:p w:rsidR="00935F0F" w:rsidRDefault="00935F0F" w:rsidP="005564F5">
      <w:pPr>
        <w:spacing w:after="0"/>
        <w:rPr>
          <w:rFonts w:ascii="Arial Narrow" w:hAnsi="Arial Narrow"/>
          <w:sz w:val="20"/>
          <w:szCs w:val="20"/>
        </w:rPr>
      </w:pPr>
    </w:p>
    <w:p w:rsidR="00DD18B4" w:rsidRDefault="00DD18B4" w:rsidP="005564F5">
      <w:pPr>
        <w:spacing w:after="0"/>
        <w:rPr>
          <w:rFonts w:ascii="Arial Narrow" w:hAnsi="Arial Narrow"/>
          <w:sz w:val="20"/>
          <w:szCs w:val="20"/>
        </w:rPr>
      </w:pPr>
    </w:p>
    <w:p w:rsidR="00DD18B4" w:rsidRDefault="00DD18B4" w:rsidP="005564F5">
      <w:pPr>
        <w:spacing w:after="0"/>
        <w:rPr>
          <w:rFonts w:ascii="Arial Narrow" w:hAnsi="Arial Narrow"/>
          <w:sz w:val="20"/>
          <w:szCs w:val="20"/>
        </w:rPr>
      </w:pPr>
    </w:p>
    <w:p w:rsidR="00CD2D56" w:rsidRDefault="00CD2D56" w:rsidP="005564F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NAME:  ____________________________________</w:t>
      </w:r>
      <w:r>
        <w:rPr>
          <w:rFonts w:ascii="Arial Narrow" w:hAnsi="Arial Narrow"/>
          <w:sz w:val="20"/>
          <w:szCs w:val="20"/>
        </w:rPr>
        <w:tab/>
        <w:t>EMAIL:  ______________________________________</w:t>
      </w:r>
    </w:p>
    <w:p w:rsidR="00CD2D56" w:rsidRDefault="00CD2D56" w:rsidP="005564F5">
      <w:pPr>
        <w:spacing w:after="0"/>
        <w:rPr>
          <w:rFonts w:ascii="Arial Narrow" w:hAnsi="Arial Narrow"/>
          <w:sz w:val="20"/>
          <w:szCs w:val="20"/>
        </w:rPr>
      </w:pPr>
    </w:p>
    <w:p w:rsidR="00CD2D56" w:rsidRDefault="00CD2D56" w:rsidP="005564F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ADDRESS:  ___________________________________________________________________________________</w:t>
      </w:r>
    </w:p>
    <w:p w:rsidR="00CD2D56" w:rsidRDefault="00CD2D56" w:rsidP="005564F5">
      <w:pPr>
        <w:spacing w:after="0"/>
        <w:rPr>
          <w:rFonts w:ascii="Arial Narrow" w:hAnsi="Arial Narrow"/>
          <w:sz w:val="20"/>
          <w:szCs w:val="20"/>
        </w:rPr>
      </w:pPr>
    </w:p>
    <w:p w:rsidR="00CD2D56" w:rsidRDefault="00CD2D56" w:rsidP="005564F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CELL PHONE NUMBER:  ______________________</w:t>
      </w:r>
      <w:r>
        <w:rPr>
          <w:rFonts w:ascii="Arial Narrow" w:hAnsi="Arial Narrow"/>
          <w:sz w:val="20"/>
          <w:szCs w:val="20"/>
        </w:rPr>
        <w:tab/>
        <w:t>HOME PHONE:  _________________________________</w:t>
      </w:r>
    </w:p>
    <w:p w:rsidR="00F83E49" w:rsidRDefault="00F83E49" w:rsidP="005564F5">
      <w:pPr>
        <w:spacing w:after="0"/>
        <w:rPr>
          <w:rFonts w:ascii="Arial Narrow" w:hAnsi="Arial Narrow"/>
          <w:sz w:val="20"/>
          <w:szCs w:val="20"/>
        </w:rPr>
      </w:pPr>
    </w:p>
    <w:p w:rsidR="00F83E49" w:rsidRDefault="00F83E49" w:rsidP="005564F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ANY DIETARY RESTRICTIONS:  ___________________________________________________________________</w:t>
      </w:r>
    </w:p>
    <w:p w:rsidR="00F83E49" w:rsidRDefault="00F83E49" w:rsidP="005564F5">
      <w:pPr>
        <w:spacing w:after="0"/>
        <w:rPr>
          <w:rFonts w:ascii="Arial Narrow" w:hAnsi="Arial Narrow"/>
          <w:sz w:val="20"/>
          <w:szCs w:val="20"/>
        </w:rPr>
      </w:pPr>
    </w:p>
    <w:p w:rsidR="00F83E49" w:rsidRDefault="00F83E49" w:rsidP="005564F5">
      <w:pPr>
        <w:spacing w:after="0"/>
        <w:rPr>
          <w:rFonts w:ascii="Arial Narrow" w:hAnsi="Arial Narrow"/>
          <w:sz w:val="20"/>
          <w:szCs w:val="20"/>
        </w:rPr>
      </w:pPr>
    </w:p>
    <w:p w:rsidR="00597E41" w:rsidRDefault="00597E41" w:rsidP="005564F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We look forward to seeing as many of you as possible.</w:t>
      </w:r>
    </w:p>
    <w:p w:rsidR="00597E41" w:rsidRDefault="00597E41" w:rsidP="005564F5">
      <w:pPr>
        <w:spacing w:after="0"/>
        <w:rPr>
          <w:rFonts w:ascii="Arial Narrow" w:hAnsi="Arial Narrow"/>
          <w:sz w:val="20"/>
          <w:szCs w:val="20"/>
        </w:rPr>
      </w:pPr>
    </w:p>
    <w:p w:rsidR="00597E41" w:rsidRDefault="00597E41" w:rsidP="005564F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Feel free to contact Nancy with any questions; </w:t>
      </w:r>
      <w:hyperlink r:id="rId5" w:history="1">
        <w:r w:rsidRPr="00D10141">
          <w:rPr>
            <w:rStyle w:val="Hyperlink"/>
            <w:rFonts w:ascii="Arial Narrow" w:hAnsi="Arial Narrow"/>
            <w:sz w:val="20"/>
            <w:szCs w:val="20"/>
          </w:rPr>
          <w:t>nancy.dibelius@gmail.com</w:t>
        </w:r>
      </w:hyperlink>
      <w:r>
        <w:rPr>
          <w:rFonts w:ascii="Arial Narrow" w:hAnsi="Arial Narrow"/>
          <w:sz w:val="20"/>
          <w:szCs w:val="20"/>
        </w:rPr>
        <w:t>, 518-369-9147</w:t>
      </w:r>
    </w:p>
    <w:p w:rsidR="00B16B02" w:rsidRDefault="00B16B02" w:rsidP="005564F5">
      <w:pPr>
        <w:spacing w:after="0"/>
        <w:rPr>
          <w:rFonts w:ascii="Arial Narrow" w:hAnsi="Arial Narrow"/>
          <w:sz w:val="20"/>
          <w:szCs w:val="20"/>
        </w:rPr>
      </w:pPr>
    </w:p>
    <w:p w:rsidR="00B16B02" w:rsidRDefault="00B16B02" w:rsidP="005564F5">
      <w:pPr>
        <w:spacing w:after="0"/>
        <w:rPr>
          <w:rFonts w:ascii="Arial Narrow" w:hAnsi="Arial Narrow"/>
          <w:sz w:val="20"/>
          <w:szCs w:val="20"/>
        </w:rPr>
      </w:pPr>
    </w:p>
    <w:p w:rsidR="00B16B02" w:rsidRDefault="00B16B02" w:rsidP="005564F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 those of you not familiar with Casowasco Camp and Retreat Center, the training program has been held </w:t>
      </w:r>
      <w:r w:rsidR="00CE011E">
        <w:rPr>
          <w:rFonts w:ascii="Arial Narrow" w:hAnsi="Arial Narrow"/>
          <w:sz w:val="20"/>
          <w:szCs w:val="20"/>
        </w:rPr>
        <w:t>t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here for the past four years.  It is located on Lake </w:t>
      </w:r>
      <w:proofErr w:type="spellStart"/>
      <w:r>
        <w:rPr>
          <w:rFonts w:ascii="Arial Narrow" w:hAnsi="Arial Narrow"/>
          <w:sz w:val="20"/>
          <w:szCs w:val="20"/>
        </w:rPr>
        <w:t>Owasco</w:t>
      </w:r>
      <w:proofErr w:type="spellEnd"/>
      <w:r>
        <w:rPr>
          <w:rFonts w:ascii="Arial Narrow" w:hAnsi="Arial Narrow"/>
          <w:sz w:val="20"/>
          <w:szCs w:val="20"/>
        </w:rPr>
        <w:t xml:space="preserve"> in the Finger Lakes and is a beautiful setting.  The address is 158 Casowasco Drive, Moravia, NY 13118.  </w:t>
      </w:r>
      <w:hyperlink r:id="rId6" w:history="1">
        <w:r w:rsidRPr="00D10141">
          <w:rPr>
            <w:rStyle w:val="Hyperlink"/>
            <w:rFonts w:ascii="Arial Narrow" w:hAnsi="Arial Narrow"/>
            <w:sz w:val="20"/>
            <w:szCs w:val="20"/>
          </w:rPr>
          <w:t>www.casowasco.org</w:t>
        </w:r>
      </w:hyperlink>
      <w:r>
        <w:rPr>
          <w:rFonts w:ascii="Arial Narrow" w:hAnsi="Arial Narrow"/>
          <w:sz w:val="20"/>
          <w:szCs w:val="20"/>
        </w:rPr>
        <w:t xml:space="preserve"> </w:t>
      </w:r>
    </w:p>
    <w:p w:rsidR="00935F0F" w:rsidRPr="00935F0F" w:rsidRDefault="00935F0F" w:rsidP="005564F5">
      <w:pPr>
        <w:spacing w:after="0"/>
        <w:rPr>
          <w:rFonts w:ascii="Arial Narrow" w:hAnsi="Arial Narrow"/>
          <w:sz w:val="20"/>
          <w:szCs w:val="20"/>
        </w:rPr>
      </w:pPr>
    </w:p>
    <w:p w:rsidR="00935F0F" w:rsidRPr="005564F5" w:rsidRDefault="00935F0F" w:rsidP="005564F5">
      <w:pPr>
        <w:spacing w:after="0"/>
        <w:rPr>
          <w:rFonts w:ascii="Arial Narrow" w:hAnsi="Arial Narrow"/>
          <w:sz w:val="24"/>
          <w:szCs w:val="24"/>
        </w:rPr>
      </w:pPr>
    </w:p>
    <w:p w:rsidR="00336165" w:rsidRPr="00336165" w:rsidRDefault="00336165" w:rsidP="0033616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336165" w:rsidRPr="0033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65"/>
    <w:rsid w:val="00336165"/>
    <w:rsid w:val="005564F5"/>
    <w:rsid w:val="00597E41"/>
    <w:rsid w:val="00621ED4"/>
    <w:rsid w:val="00935F0F"/>
    <w:rsid w:val="00B16B02"/>
    <w:rsid w:val="00CD2D56"/>
    <w:rsid w:val="00CE011E"/>
    <w:rsid w:val="00DD18B4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sowasco.org" TargetMode="External"/><Relationship Id="rId5" Type="http://schemas.openxmlformats.org/officeDocument/2006/relationships/hyperlink" Target="mailto:nancy.dibeli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Dibelius</dc:creator>
  <cp:lastModifiedBy>Nancy Dibelius</cp:lastModifiedBy>
  <cp:revision>7</cp:revision>
  <dcterms:created xsi:type="dcterms:W3CDTF">2017-02-14T17:02:00Z</dcterms:created>
  <dcterms:modified xsi:type="dcterms:W3CDTF">2017-02-14T18:01:00Z</dcterms:modified>
</cp:coreProperties>
</file>