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F3B948" w14:textId="77777777" w:rsidR="004C794D" w:rsidRDefault="004C794D"/>
    <w:p w14:paraId="36F3B949" w14:textId="77777777" w:rsidR="004C794D" w:rsidRPr="003F31C9" w:rsidRDefault="009D1837">
      <w:pPr>
        <w:jc w:val="center"/>
        <w:rPr>
          <w:sz w:val="22"/>
          <w:szCs w:val="22"/>
        </w:rPr>
      </w:pPr>
      <w:r w:rsidRPr="003F31C9">
        <w:rPr>
          <w:rFonts w:eastAsia="Questrial"/>
          <w:b/>
          <w:sz w:val="22"/>
          <w:szCs w:val="22"/>
        </w:rPr>
        <w:t>COURSE SYLLABUS</w:t>
      </w:r>
    </w:p>
    <w:p w14:paraId="36F3B94A" w14:textId="77777777" w:rsidR="004C794D" w:rsidRPr="003F31C9" w:rsidRDefault="009D1837">
      <w:pPr>
        <w:jc w:val="center"/>
        <w:rPr>
          <w:sz w:val="22"/>
          <w:szCs w:val="22"/>
        </w:rPr>
      </w:pPr>
      <w:r w:rsidRPr="003F31C9">
        <w:rPr>
          <w:rFonts w:eastAsia="Questrial"/>
          <w:b/>
          <w:sz w:val="22"/>
          <w:szCs w:val="22"/>
        </w:rPr>
        <w:t>COS 124 Transformative Leadership</w:t>
      </w:r>
    </w:p>
    <w:p w14:paraId="36F3B94B" w14:textId="77777777" w:rsidR="004C794D" w:rsidRPr="003F31C9" w:rsidRDefault="004C794D">
      <w:pPr>
        <w:jc w:val="center"/>
        <w:rPr>
          <w:sz w:val="22"/>
          <w:szCs w:val="22"/>
        </w:rPr>
      </w:pPr>
    </w:p>
    <w:p w14:paraId="36F3B94C" w14:textId="77A407E4" w:rsidR="004C794D" w:rsidRPr="003F31C9" w:rsidRDefault="00B800CF">
      <w:pPr>
        <w:jc w:val="center"/>
        <w:rPr>
          <w:sz w:val="22"/>
          <w:szCs w:val="22"/>
        </w:rPr>
      </w:pPr>
      <w:r>
        <w:rPr>
          <w:rFonts w:eastAsia="Questrial"/>
          <w:sz w:val="22"/>
          <w:szCs w:val="22"/>
        </w:rPr>
        <w:t>Spring 2017</w:t>
      </w:r>
    </w:p>
    <w:p w14:paraId="36F3B94D" w14:textId="77777777" w:rsidR="004C794D" w:rsidRPr="003F31C9" w:rsidRDefault="004C794D">
      <w:pPr>
        <w:jc w:val="right"/>
        <w:rPr>
          <w:sz w:val="22"/>
          <w:szCs w:val="22"/>
        </w:rPr>
      </w:pPr>
    </w:p>
    <w:p w14:paraId="36F3B94E" w14:textId="46B5B9AA" w:rsidR="004C794D" w:rsidRPr="003F31C9" w:rsidRDefault="009D1837">
      <w:pPr>
        <w:jc w:val="right"/>
        <w:rPr>
          <w:sz w:val="22"/>
          <w:szCs w:val="22"/>
        </w:rPr>
      </w:pPr>
      <w:r w:rsidRPr="003F31C9">
        <w:rPr>
          <w:rFonts w:eastAsia="Questrial"/>
          <w:b/>
          <w:sz w:val="22"/>
          <w:szCs w:val="22"/>
        </w:rPr>
        <w:t>Instructor</w:t>
      </w:r>
    </w:p>
    <w:p w14:paraId="36F3B952" w14:textId="77777777" w:rsidR="004C794D" w:rsidRPr="003F31C9" w:rsidRDefault="009D1837">
      <w:pPr>
        <w:jc w:val="right"/>
        <w:rPr>
          <w:sz w:val="22"/>
          <w:szCs w:val="22"/>
        </w:rPr>
      </w:pPr>
      <w:r w:rsidRPr="003F31C9">
        <w:rPr>
          <w:rFonts w:eastAsia="Questrial"/>
          <w:sz w:val="22"/>
          <w:szCs w:val="22"/>
        </w:rPr>
        <w:t>Scott Johnson</w:t>
      </w:r>
    </w:p>
    <w:p w14:paraId="36F3B953" w14:textId="77777777" w:rsidR="004C794D" w:rsidRPr="003F31C9" w:rsidRDefault="009D1837">
      <w:pPr>
        <w:jc w:val="right"/>
        <w:rPr>
          <w:sz w:val="22"/>
          <w:szCs w:val="22"/>
        </w:rPr>
      </w:pPr>
      <w:r w:rsidRPr="003F31C9">
        <w:rPr>
          <w:rFonts w:eastAsia="Questrial"/>
          <w:sz w:val="22"/>
          <w:szCs w:val="22"/>
        </w:rPr>
        <w:t>Phone: 716.440.7354</w:t>
      </w:r>
    </w:p>
    <w:p w14:paraId="36F3B954" w14:textId="5DE5E9BC" w:rsidR="004C794D" w:rsidRPr="003F31C9" w:rsidRDefault="00926FA7">
      <w:pPr>
        <w:jc w:val="right"/>
        <w:rPr>
          <w:sz w:val="22"/>
          <w:szCs w:val="22"/>
        </w:rPr>
      </w:pPr>
      <w:hyperlink r:id="rId7" w:history="1">
        <w:r w:rsidR="00F153DC" w:rsidRPr="003F31C9">
          <w:rPr>
            <w:rStyle w:val="Hyperlink"/>
            <w:rFonts w:eastAsia="Questrial"/>
            <w:sz w:val="22"/>
            <w:szCs w:val="22"/>
          </w:rPr>
          <w:t>scottjphd@gmail.com</w:t>
        </w:r>
      </w:hyperlink>
      <w:hyperlink r:id="rId8"/>
    </w:p>
    <w:p w14:paraId="36F3B955" w14:textId="77777777" w:rsidR="004C794D" w:rsidRPr="003F31C9" w:rsidRDefault="00926FA7">
      <w:pPr>
        <w:rPr>
          <w:sz w:val="22"/>
          <w:szCs w:val="22"/>
        </w:rPr>
      </w:pPr>
      <w:hyperlink r:id="rId9"/>
    </w:p>
    <w:p w14:paraId="36F3B956" w14:textId="02E17626" w:rsidR="004C794D" w:rsidRPr="003F31C9" w:rsidRDefault="009D1837" w:rsidP="003F6190">
      <w:pPr>
        <w:pStyle w:val="ListParagraph"/>
        <w:numPr>
          <w:ilvl w:val="0"/>
          <w:numId w:val="6"/>
        </w:numPr>
        <w:rPr>
          <w:sz w:val="22"/>
          <w:szCs w:val="22"/>
        </w:rPr>
      </w:pPr>
      <w:r w:rsidRPr="003F31C9">
        <w:rPr>
          <w:rFonts w:eastAsia="Questrial"/>
          <w:b/>
          <w:sz w:val="22"/>
          <w:szCs w:val="22"/>
        </w:rPr>
        <w:t>COURSE DESCRIPTION:</w:t>
      </w:r>
    </w:p>
    <w:p w14:paraId="36F3B957" w14:textId="77777777" w:rsidR="004C794D" w:rsidRPr="003F31C9" w:rsidRDefault="004C794D">
      <w:pPr>
        <w:rPr>
          <w:sz w:val="22"/>
          <w:szCs w:val="22"/>
        </w:rPr>
      </w:pPr>
    </w:p>
    <w:p w14:paraId="36F3B958" w14:textId="77777777" w:rsidR="004C794D" w:rsidRPr="003F31C9" w:rsidRDefault="009D1837">
      <w:pPr>
        <w:ind w:left="720"/>
        <w:rPr>
          <w:rFonts w:eastAsia="Questrial"/>
          <w:sz w:val="22"/>
          <w:szCs w:val="22"/>
        </w:rPr>
      </w:pPr>
      <w:r w:rsidRPr="003F31C9">
        <w:rPr>
          <w:rFonts w:eastAsia="Questrial"/>
          <w:sz w:val="22"/>
          <w:szCs w:val="22"/>
        </w:rPr>
        <w:t>This course forms the student’s identity as pastoral leader and change agent in congregations, The United Methodist Church, and the world.</w:t>
      </w:r>
    </w:p>
    <w:p w14:paraId="5AAA6365" w14:textId="77777777" w:rsidR="00F61142" w:rsidRPr="003F31C9" w:rsidRDefault="00F61142">
      <w:pPr>
        <w:ind w:left="720"/>
        <w:rPr>
          <w:sz w:val="22"/>
          <w:szCs w:val="22"/>
        </w:rPr>
      </w:pPr>
    </w:p>
    <w:p w14:paraId="36F3B959" w14:textId="77777777" w:rsidR="004C794D" w:rsidRPr="003F31C9" w:rsidRDefault="004C794D">
      <w:pPr>
        <w:ind w:left="720"/>
        <w:rPr>
          <w:sz w:val="22"/>
          <w:szCs w:val="22"/>
        </w:rPr>
      </w:pPr>
    </w:p>
    <w:p w14:paraId="36F3B95A" w14:textId="2C2754C0" w:rsidR="004C794D" w:rsidRPr="003F31C9" w:rsidRDefault="009D1837">
      <w:pPr>
        <w:rPr>
          <w:sz w:val="22"/>
          <w:szCs w:val="22"/>
        </w:rPr>
      </w:pPr>
      <w:r w:rsidRPr="003F31C9">
        <w:rPr>
          <w:rFonts w:eastAsia="Questrial"/>
          <w:b/>
          <w:sz w:val="22"/>
          <w:szCs w:val="22"/>
        </w:rPr>
        <w:t>II.</w:t>
      </w:r>
      <w:r w:rsidR="003F6190" w:rsidRPr="003F31C9">
        <w:rPr>
          <w:rFonts w:eastAsia="Questrial"/>
          <w:b/>
          <w:sz w:val="22"/>
          <w:szCs w:val="22"/>
        </w:rPr>
        <w:tab/>
      </w:r>
      <w:r w:rsidRPr="003F31C9">
        <w:rPr>
          <w:rFonts w:eastAsia="Questrial"/>
          <w:b/>
          <w:sz w:val="22"/>
          <w:szCs w:val="22"/>
        </w:rPr>
        <w:t>TEXTBOOKS:</w:t>
      </w:r>
    </w:p>
    <w:p w14:paraId="36F3B95F" w14:textId="77777777" w:rsidR="004C794D" w:rsidRPr="003F31C9" w:rsidRDefault="004C794D" w:rsidP="00DF22AA">
      <w:pPr>
        <w:rPr>
          <w:sz w:val="22"/>
          <w:szCs w:val="22"/>
        </w:rPr>
      </w:pPr>
    </w:p>
    <w:p w14:paraId="36F3B960" w14:textId="77777777" w:rsidR="004C794D" w:rsidRPr="003F31C9" w:rsidRDefault="009D1837">
      <w:pPr>
        <w:ind w:left="720"/>
        <w:rPr>
          <w:rFonts w:eastAsia="Questrial"/>
          <w:sz w:val="22"/>
          <w:szCs w:val="22"/>
        </w:rPr>
      </w:pPr>
      <w:r w:rsidRPr="003F31C9">
        <w:rPr>
          <w:rFonts w:eastAsia="Questrial"/>
          <w:sz w:val="22"/>
          <w:szCs w:val="22"/>
        </w:rPr>
        <w:t xml:space="preserve">Lewis A. Parks and Bruce C. Birch, </w:t>
      </w:r>
      <w:r w:rsidRPr="003F31C9">
        <w:rPr>
          <w:rFonts w:eastAsia="Questrial"/>
          <w:i/>
          <w:sz w:val="22"/>
          <w:szCs w:val="22"/>
        </w:rPr>
        <w:t>Duckling Spears, Dancing Madly: A Biblical Model of Church Leadership.</w:t>
      </w:r>
      <w:r w:rsidRPr="003F31C9">
        <w:rPr>
          <w:rFonts w:eastAsia="Questrial"/>
          <w:sz w:val="22"/>
          <w:szCs w:val="22"/>
        </w:rPr>
        <w:t xml:space="preserve">  Nashville: Abingdon Press, 2004.  ISBN: 978-0-687-09285-7.</w:t>
      </w:r>
    </w:p>
    <w:p w14:paraId="77A61A24" w14:textId="77777777" w:rsidR="00D62CD8" w:rsidRPr="003F31C9" w:rsidRDefault="00D62CD8">
      <w:pPr>
        <w:ind w:left="720"/>
        <w:rPr>
          <w:rFonts w:eastAsia="Questrial"/>
          <w:sz w:val="22"/>
          <w:szCs w:val="22"/>
        </w:rPr>
      </w:pPr>
    </w:p>
    <w:p w14:paraId="3A45C42D" w14:textId="5EEF2B63" w:rsidR="00D62CD8" w:rsidRPr="003F31C9" w:rsidRDefault="00FC3875">
      <w:pPr>
        <w:ind w:left="720"/>
        <w:rPr>
          <w:rFonts w:eastAsia="Questrial"/>
          <w:sz w:val="22"/>
          <w:szCs w:val="22"/>
        </w:rPr>
      </w:pPr>
      <w:r w:rsidRPr="003F31C9">
        <w:rPr>
          <w:rFonts w:eastAsia="Questrial"/>
          <w:sz w:val="22"/>
          <w:szCs w:val="22"/>
        </w:rPr>
        <w:t xml:space="preserve">Acevedo, J. </w:t>
      </w:r>
      <w:r w:rsidRPr="003F31C9">
        <w:rPr>
          <w:rFonts w:eastAsia="Questrial"/>
          <w:i/>
          <w:sz w:val="22"/>
          <w:szCs w:val="22"/>
        </w:rPr>
        <w:t>Vital: Churches Changing Communities and the World</w:t>
      </w:r>
      <w:r w:rsidR="005F7EFF" w:rsidRPr="003F31C9">
        <w:rPr>
          <w:rFonts w:eastAsia="Questrial"/>
          <w:i/>
          <w:sz w:val="22"/>
          <w:szCs w:val="22"/>
        </w:rPr>
        <w:t xml:space="preserve">.  </w:t>
      </w:r>
      <w:r w:rsidR="005F7EFF" w:rsidRPr="003F31C9">
        <w:rPr>
          <w:rFonts w:eastAsia="Questrial"/>
          <w:sz w:val="22"/>
          <w:szCs w:val="22"/>
        </w:rPr>
        <w:t>Nashville: Abing</w:t>
      </w:r>
      <w:r w:rsidR="002C419D" w:rsidRPr="003F31C9">
        <w:rPr>
          <w:rFonts w:eastAsia="Questrial"/>
          <w:sz w:val="22"/>
          <w:szCs w:val="22"/>
        </w:rPr>
        <w:t>don Press, 2012. ISBN: 978-1-4267-6755-5</w:t>
      </w:r>
    </w:p>
    <w:p w14:paraId="41380874" w14:textId="77777777" w:rsidR="00DA3987" w:rsidRPr="003F31C9" w:rsidRDefault="00DA3987">
      <w:pPr>
        <w:ind w:left="720"/>
        <w:rPr>
          <w:rFonts w:eastAsia="Questrial"/>
          <w:sz w:val="22"/>
          <w:szCs w:val="22"/>
        </w:rPr>
      </w:pPr>
    </w:p>
    <w:p w14:paraId="0F8E3DA9" w14:textId="6161A003" w:rsidR="00F61142" w:rsidRPr="003F31C9" w:rsidRDefault="00DA3987" w:rsidP="00F61142">
      <w:pPr>
        <w:ind w:left="720"/>
        <w:rPr>
          <w:sz w:val="22"/>
          <w:szCs w:val="22"/>
        </w:rPr>
      </w:pPr>
      <w:r w:rsidRPr="003F31C9">
        <w:rPr>
          <w:rFonts w:eastAsia="Questrial"/>
          <w:sz w:val="22"/>
          <w:szCs w:val="22"/>
        </w:rPr>
        <w:t xml:space="preserve">Lencioni, Patrick, </w:t>
      </w:r>
      <w:r w:rsidRPr="003F31C9">
        <w:rPr>
          <w:rFonts w:eastAsia="Questrial"/>
          <w:i/>
          <w:sz w:val="22"/>
          <w:szCs w:val="22"/>
        </w:rPr>
        <w:t xml:space="preserve">The Advantage: </w:t>
      </w:r>
      <w:r w:rsidR="00D54351" w:rsidRPr="003F31C9">
        <w:rPr>
          <w:rFonts w:eastAsia="Questrial"/>
          <w:i/>
          <w:sz w:val="22"/>
          <w:szCs w:val="22"/>
        </w:rPr>
        <w:t>Why Organizational Health Trumps Everything Els</w:t>
      </w:r>
      <w:r w:rsidR="00371935" w:rsidRPr="003F31C9">
        <w:rPr>
          <w:rFonts w:eastAsia="Questrial"/>
          <w:i/>
          <w:sz w:val="22"/>
          <w:szCs w:val="22"/>
        </w:rPr>
        <w:t xml:space="preserve">e in Business.  </w:t>
      </w:r>
      <w:r w:rsidR="009A0F1C" w:rsidRPr="003F31C9">
        <w:rPr>
          <w:rFonts w:eastAsia="Questrial"/>
          <w:sz w:val="22"/>
          <w:szCs w:val="22"/>
        </w:rPr>
        <w:t>San Fra</w:t>
      </w:r>
      <w:r w:rsidR="0070226C">
        <w:rPr>
          <w:rFonts w:eastAsia="Questrial"/>
          <w:sz w:val="22"/>
          <w:szCs w:val="22"/>
        </w:rPr>
        <w:t>ncisco: Jo</w:t>
      </w:r>
      <w:bookmarkStart w:id="0" w:name="_GoBack"/>
      <w:bookmarkEnd w:id="0"/>
      <w:r w:rsidR="008E3508" w:rsidRPr="003F31C9">
        <w:rPr>
          <w:rFonts w:eastAsia="Questrial"/>
          <w:sz w:val="22"/>
          <w:szCs w:val="22"/>
        </w:rPr>
        <w:t>sey-Bass, 2012. ISBN</w:t>
      </w:r>
      <w:r w:rsidR="00714505" w:rsidRPr="003F31C9">
        <w:rPr>
          <w:rFonts w:eastAsia="Questrial"/>
          <w:sz w:val="22"/>
          <w:szCs w:val="22"/>
        </w:rPr>
        <w:t>: 978-0-470-94152-2</w:t>
      </w:r>
    </w:p>
    <w:p w14:paraId="36F3B961" w14:textId="5EE036FD" w:rsidR="004C794D" w:rsidRPr="003F31C9" w:rsidRDefault="009D1837" w:rsidP="00F61142">
      <w:pPr>
        <w:ind w:left="720"/>
        <w:rPr>
          <w:sz w:val="22"/>
          <w:szCs w:val="22"/>
        </w:rPr>
      </w:pPr>
      <w:r w:rsidRPr="003F31C9">
        <w:rPr>
          <w:rFonts w:eastAsia="Questrial"/>
          <w:sz w:val="22"/>
          <w:szCs w:val="22"/>
        </w:rPr>
        <w:tab/>
      </w:r>
    </w:p>
    <w:p w14:paraId="36F3B967" w14:textId="77777777" w:rsidR="004C794D" w:rsidRPr="003F31C9" w:rsidRDefault="009D1837">
      <w:pPr>
        <w:ind w:left="1440"/>
        <w:rPr>
          <w:sz w:val="22"/>
          <w:szCs w:val="22"/>
        </w:rPr>
      </w:pPr>
      <w:r w:rsidRPr="003F31C9">
        <w:rPr>
          <w:rFonts w:eastAsia="Questrial"/>
          <w:b/>
          <w:sz w:val="22"/>
          <w:szCs w:val="22"/>
        </w:rPr>
        <w:tab/>
      </w:r>
    </w:p>
    <w:p w14:paraId="36F3B968" w14:textId="5CFBB57B" w:rsidR="004C794D" w:rsidRPr="003F31C9" w:rsidRDefault="006A34E9">
      <w:pPr>
        <w:rPr>
          <w:sz w:val="22"/>
          <w:szCs w:val="22"/>
        </w:rPr>
      </w:pPr>
      <w:r w:rsidRPr="003F31C9">
        <w:rPr>
          <w:rFonts w:eastAsia="Questrial"/>
          <w:b/>
          <w:sz w:val="22"/>
          <w:szCs w:val="22"/>
        </w:rPr>
        <w:t xml:space="preserve">III.  </w:t>
      </w:r>
      <w:r w:rsidR="005E5C6F" w:rsidRPr="003F31C9">
        <w:rPr>
          <w:rFonts w:eastAsia="Questrial"/>
          <w:b/>
          <w:sz w:val="22"/>
          <w:szCs w:val="22"/>
        </w:rPr>
        <w:tab/>
      </w:r>
      <w:r w:rsidRPr="003F31C9">
        <w:rPr>
          <w:rFonts w:eastAsia="Questrial"/>
          <w:b/>
          <w:sz w:val="22"/>
          <w:szCs w:val="22"/>
        </w:rPr>
        <w:t>STUDENT LEARNING OUTCOMES</w:t>
      </w:r>
    </w:p>
    <w:p w14:paraId="36F3B969" w14:textId="77777777" w:rsidR="004C794D" w:rsidRPr="003F31C9" w:rsidRDefault="004C794D">
      <w:pPr>
        <w:rPr>
          <w:sz w:val="22"/>
          <w:szCs w:val="22"/>
        </w:rPr>
      </w:pPr>
    </w:p>
    <w:p w14:paraId="36F3B96A" w14:textId="6E6BA61D" w:rsidR="004C794D" w:rsidRPr="003F31C9" w:rsidRDefault="003F6190">
      <w:pPr>
        <w:rPr>
          <w:rFonts w:eastAsia="Questrial"/>
          <w:sz w:val="22"/>
          <w:szCs w:val="22"/>
        </w:rPr>
      </w:pPr>
      <w:r w:rsidRPr="003F31C9">
        <w:rPr>
          <w:rFonts w:eastAsia="Questrial"/>
          <w:sz w:val="22"/>
          <w:szCs w:val="22"/>
        </w:rPr>
        <w:t>After taking this course s</w:t>
      </w:r>
      <w:r w:rsidR="009D1837" w:rsidRPr="003F31C9">
        <w:rPr>
          <w:rFonts w:eastAsia="Questrial"/>
          <w:sz w:val="22"/>
          <w:szCs w:val="22"/>
        </w:rPr>
        <w:t>tudents will be able to:</w:t>
      </w:r>
    </w:p>
    <w:p w14:paraId="32D0A457" w14:textId="77777777" w:rsidR="003F6190" w:rsidRPr="003F31C9" w:rsidRDefault="003F6190">
      <w:pPr>
        <w:rPr>
          <w:sz w:val="22"/>
          <w:szCs w:val="22"/>
        </w:rPr>
      </w:pPr>
    </w:p>
    <w:p w14:paraId="36F3B96B" w14:textId="78132637" w:rsidR="004C794D" w:rsidRPr="003F31C9" w:rsidRDefault="00E80C8D">
      <w:pPr>
        <w:numPr>
          <w:ilvl w:val="0"/>
          <w:numId w:val="1"/>
        </w:numPr>
        <w:spacing w:line="276" w:lineRule="auto"/>
        <w:ind w:hanging="359"/>
        <w:contextualSpacing/>
        <w:rPr>
          <w:rFonts w:eastAsia="Questrial"/>
          <w:sz w:val="22"/>
          <w:szCs w:val="22"/>
        </w:rPr>
      </w:pPr>
      <w:r w:rsidRPr="003F31C9">
        <w:rPr>
          <w:rFonts w:eastAsia="Questrial"/>
          <w:sz w:val="22"/>
          <w:szCs w:val="22"/>
        </w:rPr>
        <w:t>A</w:t>
      </w:r>
      <w:r w:rsidR="003F6190" w:rsidRPr="003F31C9">
        <w:rPr>
          <w:rFonts w:eastAsia="Questrial"/>
          <w:sz w:val="22"/>
          <w:szCs w:val="22"/>
        </w:rPr>
        <w:t>rticulate</w:t>
      </w:r>
      <w:r w:rsidRPr="003F31C9">
        <w:rPr>
          <w:rFonts w:eastAsia="Questrial"/>
          <w:sz w:val="22"/>
          <w:szCs w:val="22"/>
        </w:rPr>
        <w:t xml:space="preserve"> and analyze</w:t>
      </w:r>
      <w:r w:rsidR="009D1837" w:rsidRPr="003F31C9">
        <w:rPr>
          <w:rFonts w:eastAsia="Questrial"/>
          <w:sz w:val="22"/>
          <w:szCs w:val="22"/>
        </w:rPr>
        <w:t xml:space="preserve"> the attributes</w:t>
      </w:r>
      <w:r w:rsidRPr="003F31C9">
        <w:rPr>
          <w:rFonts w:eastAsia="Questrial"/>
          <w:sz w:val="22"/>
          <w:szCs w:val="22"/>
        </w:rPr>
        <w:t xml:space="preserve"> of effective</w:t>
      </w:r>
      <w:r w:rsidR="00F61142" w:rsidRPr="003F31C9">
        <w:rPr>
          <w:rFonts w:eastAsia="Questrial"/>
          <w:sz w:val="22"/>
          <w:szCs w:val="22"/>
        </w:rPr>
        <w:t xml:space="preserve"> leaders from both a</w:t>
      </w:r>
      <w:r w:rsidR="009D1837" w:rsidRPr="003F31C9">
        <w:rPr>
          <w:rFonts w:eastAsia="Questrial"/>
          <w:sz w:val="22"/>
          <w:szCs w:val="22"/>
        </w:rPr>
        <w:t xml:space="preserve"> theolo</w:t>
      </w:r>
      <w:r w:rsidR="00114A7F" w:rsidRPr="003F31C9">
        <w:rPr>
          <w:rFonts w:eastAsia="Questrial"/>
          <w:sz w:val="22"/>
          <w:szCs w:val="22"/>
        </w:rPr>
        <w:t>gical and secular perspective</w:t>
      </w:r>
      <w:r w:rsidR="009D1837" w:rsidRPr="003F31C9">
        <w:rPr>
          <w:rFonts w:eastAsia="Questrial"/>
          <w:sz w:val="22"/>
          <w:szCs w:val="22"/>
        </w:rPr>
        <w:t xml:space="preserve">. </w:t>
      </w:r>
    </w:p>
    <w:p w14:paraId="36F3B96C" w14:textId="77777777" w:rsidR="004C794D" w:rsidRPr="003F31C9" w:rsidRDefault="009D1837">
      <w:pPr>
        <w:numPr>
          <w:ilvl w:val="0"/>
          <w:numId w:val="1"/>
        </w:numPr>
        <w:spacing w:line="276" w:lineRule="auto"/>
        <w:ind w:hanging="359"/>
        <w:contextualSpacing/>
        <w:rPr>
          <w:rFonts w:eastAsia="Questrial"/>
          <w:sz w:val="22"/>
          <w:szCs w:val="22"/>
        </w:rPr>
      </w:pPr>
      <w:r w:rsidRPr="003F31C9">
        <w:rPr>
          <w:rFonts w:eastAsia="Questrial"/>
          <w:sz w:val="22"/>
          <w:szCs w:val="22"/>
        </w:rPr>
        <w:t>Evaluate and strengthen their own identities and skills as pastoral leaders.</w:t>
      </w:r>
    </w:p>
    <w:p w14:paraId="36F3B96D" w14:textId="4E0DC49B" w:rsidR="004C794D" w:rsidRPr="003F31C9" w:rsidRDefault="009D1837">
      <w:pPr>
        <w:numPr>
          <w:ilvl w:val="0"/>
          <w:numId w:val="1"/>
        </w:numPr>
        <w:spacing w:line="276" w:lineRule="auto"/>
        <w:ind w:hanging="359"/>
        <w:contextualSpacing/>
        <w:rPr>
          <w:rFonts w:eastAsia="Questrial"/>
          <w:sz w:val="22"/>
          <w:szCs w:val="22"/>
        </w:rPr>
      </w:pPr>
      <w:r w:rsidRPr="003F31C9">
        <w:rPr>
          <w:rFonts w:eastAsia="Questrial"/>
          <w:sz w:val="22"/>
          <w:szCs w:val="22"/>
        </w:rPr>
        <w:t>Assess t</w:t>
      </w:r>
      <w:r w:rsidR="00EF5414" w:rsidRPr="003F31C9">
        <w:rPr>
          <w:rFonts w:eastAsia="Questrial"/>
          <w:sz w:val="22"/>
          <w:szCs w:val="22"/>
        </w:rPr>
        <w:t>he nature of change in a ministry setting</w:t>
      </w:r>
    </w:p>
    <w:p w14:paraId="36F3B96F" w14:textId="17B4F9AB" w:rsidR="004C794D" w:rsidRPr="003F31C9" w:rsidRDefault="009D1837" w:rsidP="00E80C8D">
      <w:pPr>
        <w:numPr>
          <w:ilvl w:val="0"/>
          <w:numId w:val="1"/>
        </w:numPr>
        <w:spacing w:line="276" w:lineRule="auto"/>
        <w:ind w:hanging="359"/>
        <w:contextualSpacing/>
        <w:rPr>
          <w:rFonts w:eastAsia="Questrial"/>
          <w:sz w:val="22"/>
          <w:szCs w:val="22"/>
        </w:rPr>
      </w:pPr>
      <w:r w:rsidRPr="003F31C9">
        <w:rPr>
          <w:rFonts w:eastAsia="Questrial"/>
          <w:sz w:val="22"/>
          <w:szCs w:val="22"/>
        </w:rPr>
        <w:t xml:space="preserve">Apply leadership lessons </w:t>
      </w:r>
      <w:r w:rsidR="00EA0B9B" w:rsidRPr="003F31C9">
        <w:rPr>
          <w:rFonts w:eastAsia="Questrial"/>
          <w:sz w:val="22"/>
          <w:szCs w:val="22"/>
        </w:rPr>
        <w:t>to</w:t>
      </w:r>
      <w:r w:rsidR="00EA0B9B" w:rsidRPr="003F31C9">
        <w:rPr>
          <w:rFonts w:eastAsia="Questrial"/>
          <w:b/>
          <w:i/>
          <w:sz w:val="22"/>
          <w:szCs w:val="22"/>
        </w:rPr>
        <w:t xml:space="preserve"> </w:t>
      </w:r>
      <w:r w:rsidR="00EA0B9B" w:rsidRPr="003F31C9">
        <w:rPr>
          <w:rFonts w:eastAsia="Questrial"/>
          <w:sz w:val="22"/>
          <w:szCs w:val="22"/>
        </w:rPr>
        <w:t>visioning</w:t>
      </w:r>
      <w:r w:rsidR="009E7E0B" w:rsidRPr="003F31C9">
        <w:rPr>
          <w:rFonts w:eastAsia="Questrial"/>
          <w:sz w:val="22"/>
          <w:szCs w:val="22"/>
        </w:rPr>
        <w:t xml:space="preserve">, </w:t>
      </w:r>
      <w:r w:rsidRPr="003F31C9">
        <w:rPr>
          <w:rFonts w:eastAsia="Questrial"/>
          <w:sz w:val="22"/>
          <w:szCs w:val="22"/>
        </w:rPr>
        <w:t>planning</w:t>
      </w:r>
      <w:r w:rsidR="009E7E0B" w:rsidRPr="003F31C9">
        <w:rPr>
          <w:rFonts w:eastAsia="Questrial"/>
          <w:sz w:val="22"/>
          <w:szCs w:val="22"/>
        </w:rPr>
        <w:t>, and management</w:t>
      </w:r>
      <w:r w:rsidRPr="003F31C9">
        <w:rPr>
          <w:rFonts w:eastAsia="Questrial"/>
          <w:sz w:val="22"/>
          <w:szCs w:val="22"/>
        </w:rPr>
        <w:t xml:space="preserve"> processes in their local </w:t>
      </w:r>
      <w:r w:rsidR="009E7E0B" w:rsidRPr="003F31C9">
        <w:rPr>
          <w:rFonts w:eastAsia="Questrial"/>
          <w:sz w:val="22"/>
          <w:szCs w:val="22"/>
        </w:rPr>
        <w:t>congregations</w:t>
      </w:r>
    </w:p>
    <w:p w14:paraId="14DAD8EF" w14:textId="77777777" w:rsidR="00E80C8D" w:rsidRPr="003F31C9" w:rsidRDefault="00E80C8D" w:rsidP="00E80C8D">
      <w:pPr>
        <w:spacing w:line="276" w:lineRule="auto"/>
        <w:ind w:left="720"/>
        <w:contextualSpacing/>
        <w:rPr>
          <w:rFonts w:eastAsia="Questrial"/>
          <w:sz w:val="22"/>
          <w:szCs w:val="22"/>
        </w:rPr>
      </w:pPr>
    </w:p>
    <w:p w14:paraId="30046C7D" w14:textId="271EE30E" w:rsidR="007B6605" w:rsidRPr="003F31C9" w:rsidRDefault="009D1837" w:rsidP="00F61142">
      <w:pPr>
        <w:rPr>
          <w:sz w:val="22"/>
          <w:szCs w:val="22"/>
        </w:rPr>
      </w:pPr>
      <w:r w:rsidRPr="003F31C9">
        <w:rPr>
          <w:rFonts w:eastAsia="Questrial"/>
          <w:b/>
          <w:sz w:val="22"/>
          <w:szCs w:val="22"/>
        </w:rPr>
        <w:t xml:space="preserve">IV. </w:t>
      </w:r>
      <w:r w:rsidR="005E5C6F" w:rsidRPr="003F31C9">
        <w:rPr>
          <w:rFonts w:eastAsia="Questrial"/>
          <w:b/>
          <w:sz w:val="22"/>
          <w:szCs w:val="22"/>
        </w:rPr>
        <w:tab/>
      </w:r>
      <w:r w:rsidRPr="003F31C9">
        <w:rPr>
          <w:rFonts w:eastAsia="Questrial"/>
          <w:b/>
          <w:smallCaps/>
          <w:sz w:val="22"/>
          <w:szCs w:val="22"/>
        </w:rPr>
        <w:t>CALENDAR OF TOPICS AND READINGS:</w:t>
      </w:r>
    </w:p>
    <w:p w14:paraId="253B7CA7" w14:textId="77777777" w:rsidR="007B6605" w:rsidRPr="003F31C9" w:rsidRDefault="007B6605" w:rsidP="007B6605">
      <w:pPr>
        <w:rPr>
          <w:rFonts w:eastAsia="Questrial"/>
          <w:b/>
          <w:sz w:val="22"/>
          <w:szCs w:val="22"/>
        </w:rPr>
      </w:pPr>
    </w:p>
    <w:p w14:paraId="36F3B97F" w14:textId="687EFF6E" w:rsidR="004C794D" w:rsidRPr="003F31C9" w:rsidRDefault="00B800CF" w:rsidP="004406C1">
      <w:pPr>
        <w:ind w:left="720"/>
        <w:rPr>
          <w:sz w:val="22"/>
          <w:szCs w:val="22"/>
        </w:rPr>
      </w:pPr>
      <w:r>
        <w:rPr>
          <w:rFonts w:eastAsia="Questrial"/>
          <w:b/>
          <w:sz w:val="22"/>
          <w:szCs w:val="22"/>
        </w:rPr>
        <w:t>Session One: January 13 and 14</w:t>
      </w:r>
      <w:r w:rsidR="0040551E" w:rsidRPr="003F31C9">
        <w:rPr>
          <w:rFonts w:eastAsia="Questrial"/>
          <w:b/>
          <w:sz w:val="22"/>
          <w:szCs w:val="22"/>
        </w:rPr>
        <w:t xml:space="preserve"> </w:t>
      </w:r>
      <w:r w:rsidR="009D1837" w:rsidRPr="003F31C9">
        <w:rPr>
          <w:rFonts w:eastAsia="Questrial"/>
          <w:b/>
          <w:sz w:val="22"/>
          <w:szCs w:val="22"/>
        </w:rPr>
        <w:t xml:space="preserve"> </w:t>
      </w:r>
    </w:p>
    <w:p w14:paraId="36F3B980" w14:textId="14EC50B3" w:rsidR="004C794D" w:rsidRPr="003F31C9" w:rsidRDefault="00EC50CD">
      <w:pPr>
        <w:ind w:firstLine="720"/>
        <w:rPr>
          <w:sz w:val="22"/>
          <w:szCs w:val="22"/>
        </w:rPr>
      </w:pPr>
      <w:r w:rsidRPr="003F31C9">
        <w:rPr>
          <w:rFonts w:eastAsia="Questrial"/>
          <w:b/>
          <w:sz w:val="22"/>
          <w:szCs w:val="22"/>
        </w:rPr>
        <w:t>Biblical Exampl</w:t>
      </w:r>
      <w:r w:rsidR="009D1837" w:rsidRPr="003F31C9">
        <w:rPr>
          <w:rFonts w:eastAsia="Questrial"/>
          <w:b/>
          <w:sz w:val="22"/>
          <w:szCs w:val="22"/>
        </w:rPr>
        <w:t>es and Theologies of Leadership</w:t>
      </w:r>
    </w:p>
    <w:p w14:paraId="36F3B981" w14:textId="77777777" w:rsidR="004C794D" w:rsidRPr="003F31C9" w:rsidRDefault="004C794D">
      <w:pPr>
        <w:ind w:left="720"/>
        <w:rPr>
          <w:sz w:val="22"/>
          <w:szCs w:val="22"/>
        </w:rPr>
      </w:pPr>
    </w:p>
    <w:p w14:paraId="3E5BA6E5" w14:textId="50650761" w:rsidR="004A7B26" w:rsidRPr="003F31C9" w:rsidRDefault="001904E1">
      <w:pPr>
        <w:spacing w:after="200" w:line="276" w:lineRule="auto"/>
        <w:ind w:left="720"/>
        <w:rPr>
          <w:rFonts w:eastAsia="Questrial"/>
          <w:sz w:val="22"/>
          <w:szCs w:val="22"/>
        </w:rPr>
      </w:pPr>
      <w:r w:rsidRPr="003F31C9">
        <w:rPr>
          <w:rFonts w:eastAsia="Questrial"/>
          <w:sz w:val="22"/>
          <w:szCs w:val="22"/>
        </w:rPr>
        <w:t>Prior to the first class session,</w:t>
      </w:r>
      <w:r w:rsidR="00F61142" w:rsidRPr="003F31C9">
        <w:rPr>
          <w:rFonts w:eastAsia="Questrial"/>
          <w:sz w:val="22"/>
          <w:szCs w:val="22"/>
        </w:rPr>
        <w:t xml:space="preserve"> each student should complete the </w:t>
      </w:r>
      <w:r w:rsidR="00036069" w:rsidRPr="003F31C9">
        <w:rPr>
          <w:rFonts w:eastAsia="Questrial"/>
          <w:sz w:val="22"/>
          <w:szCs w:val="22"/>
          <w:u w:val="single"/>
        </w:rPr>
        <w:t>Case Study S</w:t>
      </w:r>
      <w:r w:rsidRPr="003F31C9">
        <w:rPr>
          <w:rFonts w:eastAsia="Questrial"/>
          <w:sz w:val="22"/>
          <w:szCs w:val="22"/>
          <w:u w:val="single"/>
        </w:rPr>
        <w:t>tatement</w:t>
      </w:r>
      <w:r w:rsidRPr="003F31C9">
        <w:rPr>
          <w:rFonts w:eastAsia="Questrial"/>
          <w:sz w:val="22"/>
          <w:szCs w:val="22"/>
        </w:rPr>
        <w:t xml:space="preserve"> </w:t>
      </w:r>
      <w:r w:rsidR="00F61142" w:rsidRPr="003F31C9">
        <w:rPr>
          <w:rFonts w:eastAsia="Questrial"/>
          <w:sz w:val="22"/>
          <w:szCs w:val="22"/>
        </w:rPr>
        <w:t xml:space="preserve">(see below) and send electronically to Scott @ </w:t>
      </w:r>
      <w:hyperlink r:id="rId10" w:history="1">
        <w:r w:rsidR="00F61142" w:rsidRPr="003F31C9">
          <w:rPr>
            <w:rStyle w:val="Hyperlink"/>
            <w:rFonts w:eastAsia="Questrial"/>
            <w:sz w:val="22"/>
            <w:szCs w:val="22"/>
          </w:rPr>
          <w:t>scottjphd@gmail.com</w:t>
        </w:r>
      </w:hyperlink>
      <w:r w:rsidR="00F61142" w:rsidRPr="003F31C9">
        <w:rPr>
          <w:rFonts w:eastAsia="Questrial"/>
          <w:sz w:val="22"/>
          <w:szCs w:val="22"/>
        </w:rPr>
        <w:t xml:space="preserve"> by 8:00 p.m. Thursday</w:t>
      </w:r>
      <w:r w:rsidR="00B800CF">
        <w:rPr>
          <w:rFonts w:eastAsia="Questrial"/>
          <w:sz w:val="22"/>
          <w:szCs w:val="22"/>
        </w:rPr>
        <w:t>, January 13</w:t>
      </w:r>
      <w:r w:rsidR="00FE67B1" w:rsidRPr="003F31C9">
        <w:rPr>
          <w:rFonts w:eastAsia="Questrial"/>
          <w:sz w:val="22"/>
          <w:szCs w:val="22"/>
        </w:rPr>
        <w:t xml:space="preserve">. Also, </w:t>
      </w:r>
      <w:r w:rsidR="004406C1" w:rsidRPr="003F31C9">
        <w:rPr>
          <w:rFonts w:eastAsia="Questrial"/>
          <w:sz w:val="22"/>
          <w:szCs w:val="22"/>
        </w:rPr>
        <w:t xml:space="preserve">please read </w:t>
      </w:r>
      <w:r w:rsidR="0070226C" w:rsidRPr="003F31C9">
        <w:rPr>
          <w:rFonts w:eastAsia="Questrial"/>
          <w:sz w:val="22"/>
          <w:szCs w:val="22"/>
        </w:rPr>
        <w:t>both Lewis</w:t>
      </w:r>
      <w:r w:rsidR="009D1837" w:rsidRPr="003F31C9">
        <w:rPr>
          <w:rFonts w:eastAsia="Questrial"/>
          <w:sz w:val="22"/>
          <w:szCs w:val="22"/>
        </w:rPr>
        <w:t xml:space="preserve"> A. Parks and Bruce C. Birch, </w:t>
      </w:r>
      <w:r w:rsidR="009D1837" w:rsidRPr="003F31C9">
        <w:rPr>
          <w:rFonts w:eastAsia="Questrial"/>
          <w:i/>
          <w:sz w:val="22"/>
          <w:szCs w:val="22"/>
        </w:rPr>
        <w:t>Duckling Spears, Dancing Madl</w:t>
      </w:r>
      <w:r w:rsidR="004406C1" w:rsidRPr="003F31C9">
        <w:rPr>
          <w:rFonts w:eastAsia="Questrial"/>
          <w:i/>
          <w:sz w:val="22"/>
          <w:szCs w:val="22"/>
        </w:rPr>
        <w:t xml:space="preserve">y </w:t>
      </w:r>
      <w:r w:rsidR="00FD09F0" w:rsidRPr="003F31C9">
        <w:rPr>
          <w:rFonts w:eastAsia="Questrial"/>
          <w:sz w:val="22"/>
          <w:szCs w:val="22"/>
        </w:rPr>
        <w:t xml:space="preserve">and Jorge Acevedo’s </w:t>
      </w:r>
      <w:r w:rsidR="00FD09F0" w:rsidRPr="003F31C9">
        <w:rPr>
          <w:rFonts w:eastAsia="Questrial"/>
          <w:i/>
          <w:sz w:val="22"/>
          <w:szCs w:val="22"/>
        </w:rPr>
        <w:t xml:space="preserve">Vital </w:t>
      </w:r>
      <w:r w:rsidR="00FD09F0" w:rsidRPr="003F31C9">
        <w:rPr>
          <w:rFonts w:eastAsia="Questrial"/>
          <w:sz w:val="22"/>
          <w:szCs w:val="22"/>
        </w:rPr>
        <w:t>in their entirety</w:t>
      </w:r>
      <w:r w:rsidR="00B800CF">
        <w:rPr>
          <w:rFonts w:eastAsia="Questrial"/>
          <w:sz w:val="22"/>
          <w:szCs w:val="22"/>
        </w:rPr>
        <w:t xml:space="preserve"> prior to class on January 14</w:t>
      </w:r>
      <w:r w:rsidR="00FD09F0" w:rsidRPr="003F31C9">
        <w:rPr>
          <w:rFonts w:eastAsia="Questrial"/>
          <w:sz w:val="22"/>
          <w:szCs w:val="22"/>
        </w:rPr>
        <w:t xml:space="preserve">. </w:t>
      </w:r>
      <w:r w:rsidR="00EE09D8" w:rsidRPr="003F31C9">
        <w:rPr>
          <w:rFonts w:eastAsia="Questrial"/>
          <w:sz w:val="22"/>
          <w:szCs w:val="22"/>
        </w:rPr>
        <w:t xml:space="preserve"> </w:t>
      </w:r>
      <w:r w:rsidR="00F61142" w:rsidRPr="003F31C9">
        <w:rPr>
          <w:rFonts w:eastAsia="Questrial"/>
          <w:sz w:val="22"/>
          <w:szCs w:val="22"/>
        </w:rPr>
        <w:t>C</w:t>
      </w:r>
      <w:r w:rsidR="009D1837" w:rsidRPr="003F31C9">
        <w:rPr>
          <w:rFonts w:eastAsia="Questrial"/>
          <w:sz w:val="22"/>
          <w:szCs w:val="22"/>
        </w:rPr>
        <w:t xml:space="preserve">ome to class prepared </w:t>
      </w:r>
      <w:r w:rsidR="009D1837" w:rsidRPr="003F31C9">
        <w:rPr>
          <w:rFonts w:eastAsia="Questrial"/>
          <w:sz w:val="22"/>
          <w:szCs w:val="22"/>
        </w:rPr>
        <w:lastRenderedPageBreak/>
        <w:t>to contribute your observations, reflections and questions about this book in discussions and assignments.</w:t>
      </w:r>
      <w:r w:rsidR="00F61142" w:rsidRPr="003F31C9">
        <w:rPr>
          <w:rFonts w:eastAsia="Questrial"/>
          <w:sz w:val="22"/>
          <w:szCs w:val="22"/>
        </w:rPr>
        <w:t xml:space="preserve"> </w:t>
      </w:r>
      <w:r w:rsidR="004A7B26" w:rsidRPr="003F31C9">
        <w:rPr>
          <w:rFonts w:eastAsia="Questrial"/>
          <w:sz w:val="22"/>
          <w:szCs w:val="22"/>
        </w:rPr>
        <w:t>During class we will be discussing the core concep</w:t>
      </w:r>
      <w:r w:rsidR="00021FBE" w:rsidRPr="003F31C9">
        <w:rPr>
          <w:rFonts w:eastAsia="Questrial"/>
          <w:sz w:val="22"/>
          <w:szCs w:val="22"/>
        </w:rPr>
        <w:t>ts of transformative leadership and</w:t>
      </w:r>
      <w:r w:rsidR="004A7B26" w:rsidRPr="003F31C9">
        <w:rPr>
          <w:rFonts w:eastAsia="Questrial"/>
          <w:sz w:val="22"/>
          <w:szCs w:val="22"/>
        </w:rPr>
        <w:t xml:space="preserve"> completing the Biblical </w:t>
      </w:r>
      <w:r w:rsidR="00021FBE" w:rsidRPr="003F31C9">
        <w:rPr>
          <w:rFonts w:eastAsia="Questrial"/>
          <w:sz w:val="22"/>
          <w:szCs w:val="22"/>
        </w:rPr>
        <w:t xml:space="preserve">leadership </w:t>
      </w:r>
      <w:r w:rsidR="004A7B26" w:rsidRPr="003F31C9">
        <w:rPr>
          <w:rFonts w:eastAsia="Questrial"/>
          <w:sz w:val="22"/>
          <w:szCs w:val="22"/>
        </w:rPr>
        <w:t>model</w:t>
      </w:r>
      <w:r w:rsidR="00021FBE" w:rsidRPr="003F31C9">
        <w:rPr>
          <w:rFonts w:eastAsia="Questrial"/>
          <w:sz w:val="22"/>
          <w:szCs w:val="22"/>
        </w:rPr>
        <w:t xml:space="preserve">s so that we understand different approaches to leadership and what effective leadership looks like </w:t>
      </w:r>
      <w:r w:rsidR="00E12AFD" w:rsidRPr="003F31C9">
        <w:rPr>
          <w:rFonts w:eastAsia="Questrial"/>
          <w:sz w:val="22"/>
          <w:szCs w:val="22"/>
        </w:rPr>
        <w:t>from God’s perspective.</w:t>
      </w:r>
    </w:p>
    <w:p w14:paraId="2EEB0BE7" w14:textId="27A81CEE" w:rsidR="00E12AFD" w:rsidRPr="003F31C9" w:rsidRDefault="00961356">
      <w:pPr>
        <w:spacing w:after="200" w:line="276" w:lineRule="auto"/>
        <w:ind w:left="720"/>
        <w:rPr>
          <w:sz w:val="22"/>
          <w:szCs w:val="22"/>
        </w:rPr>
      </w:pPr>
      <w:r w:rsidRPr="003F31C9">
        <w:rPr>
          <w:rFonts w:eastAsia="Questrial"/>
          <w:sz w:val="22"/>
          <w:szCs w:val="22"/>
        </w:rPr>
        <w:t xml:space="preserve">After this session </w:t>
      </w:r>
      <w:r w:rsidR="00FE67B1" w:rsidRPr="003F31C9">
        <w:rPr>
          <w:rFonts w:eastAsia="Questrial"/>
          <w:sz w:val="22"/>
          <w:szCs w:val="22"/>
        </w:rPr>
        <w:t xml:space="preserve">students </w:t>
      </w:r>
      <w:r w:rsidR="00E12AFD" w:rsidRPr="003F31C9">
        <w:rPr>
          <w:rFonts w:eastAsia="Questrial"/>
          <w:sz w:val="22"/>
          <w:szCs w:val="22"/>
        </w:rPr>
        <w:t xml:space="preserve">will complete the </w:t>
      </w:r>
      <w:r w:rsidR="008C6ACB" w:rsidRPr="003F31C9">
        <w:rPr>
          <w:rFonts w:eastAsia="Questrial"/>
          <w:sz w:val="22"/>
          <w:szCs w:val="22"/>
          <w:u w:val="single"/>
        </w:rPr>
        <w:t>Leadership</w:t>
      </w:r>
      <w:r w:rsidR="008C6ACB" w:rsidRPr="003F31C9">
        <w:rPr>
          <w:rFonts w:eastAsia="Questrial"/>
          <w:sz w:val="22"/>
          <w:szCs w:val="22"/>
        </w:rPr>
        <w:t xml:space="preserve"> </w:t>
      </w:r>
      <w:r w:rsidR="00E12AFD" w:rsidRPr="003F31C9">
        <w:rPr>
          <w:rFonts w:eastAsia="Questrial"/>
          <w:sz w:val="22"/>
          <w:szCs w:val="22"/>
          <w:u w:val="single"/>
        </w:rPr>
        <w:t>Self</w:t>
      </w:r>
      <w:r w:rsidR="008C6ACB" w:rsidRPr="003F31C9">
        <w:rPr>
          <w:rFonts w:eastAsia="Questrial"/>
          <w:sz w:val="22"/>
          <w:szCs w:val="22"/>
          <w:u w:val="single"/>
        </w:rPr>
        <w:t>-assessment</w:t>
      </w:r>
      <w:r w:rsidRPr="003F31C9">
        <w:rPr>
          <w:rFonts w:eastAsia="Questrial"/>
          <w:sz w:val="22"/>
          <w:szCs w:val="22"/>
        </w:rPr>
        <w:t xml:space="preserve">, which will be due by </w:t>
      </w:r>
      <w:r w:rsidR="00654523" w:rsidRPr="003F31C9">
        <w:rPr>
          <w:rFonts w:eastAsia="Questrial"/>
          <w:sz w:val="22"/>
          <w:szCs w:val="22"/>
        </w:rPr>
        <w:t xml:space="preserve">8:00 pm </w:t>
      </w:r>
      <w:r w:rsidR="00B800CF">
        <w:rPr>
          <w:rFonts w:eastAsia="Questrial"/>
          <w:sz w:val="22"/>
          <w:szCs w:val="22"/>
        </w:rPr>
        <w:t xml:space="preserve">February </w:t>
      </w:r>
      <w:r w:rsidR="00C034B8" w:rsidRPr="003F31C9">
        <w:rPr>
          <w:rFonts w:eastAsia="Questrial"/>
          <w:sz w:val="22"/>
          <w:szCs w:val="22"/>
        </w:rPr>
        <w:t xml:space="preserve"> </w:t>
      </w:r>
      <w:r w:rsidR="00E12AFD" w:rsidRPr="003F31C9">
        <w:rPr>
          <w:rFonts w:eastAsia="Questrial"/>
          <w:sz w:val="22"/>
          <w:szCs w:val="22"/>
        </w:rPr>
        <w:t xml:space="preserve"> </w:t>
      </w:r>
    </w:p>
    <w:p w14:paraId="36F3B983" w14:textId="77777777" w:rsidR="004C794D" w:rsidRPr="003F31C9" w:rsidRDefault="004C794D">
      <w:pPr>
        <w:rPr>
          <w:sz w:val="22"/>
          <w:szCs w:val="22"/>
        </w:rPr>
      </w:pPr>
    </w:p>
    <w:p w14:paraId="04EDB951" w14:textId="77777777" w:rsidR="00E12AFD" w:rsidRPr="003F31C9" w:rsidRDefault="00E12AFD">
      <w:pPr>
        <w:rPr>
          <w:sz w:val="22"/>
          <w:szCs w:val="22"/>
        </w:rPr>
      </w:pPr>
    </w:p>
    <w:p w14:paraId="36F3B984" w14:textId="165341AF" w:rsidR="004C794D" w:rsidRPr="003F31C9" w:rsidRDefault="007208CD">
      <w:pPr>
        <w:ind w:left="360" w:firstLine="360"/>
        <w:rPr>
          <w:sz w:val="22"/>
          <w:szCs w:val="22"/>
        </w:rPr>
      </w:pPr>
      <w:r w:rsidRPr="003F31C9">
        <w:rPr>
          <w:rFonts w:eastAsia="Questrial"/>
          <w:b/>
          <w:sz w:val="22"/>
          <w:szCs w:val="22"/>
        </w:rPr>
        <w:t xml:space="preserve">Session Two: </w:t>
      </w:r>
      <w:r w:rsidR="00B800CF">
        <w:rPr>
          <w:rFonts w:eastAsia="Questrial"/>
          <w:b/>
          <w:sz w:val="22"/>
          <w:szCs w:val="22"/>
        </w:rPr>
        <w:t>February 17 and 18</w:t>
      </w:r>
      <w:r w:rsidRPr="003F31C9">
        <w:rPr>
          <w:rFonts w:eastAsia="Questrial"/>
          <w:b/>
          <w:sz w:val="22"/>
          <w:szCs w:val="22"/>
        </w:rPr>
        <w:t xml:space="preserve"> </w:t>
      </w:r>
    </w:p>
    <w:p w14:paraId="36F3B985" w14:textId="1BD09220" w:rsidR="004C794D" w:rsidRPr="003F31C9" w:rsidRDefault="009E152F">
      <w:pPr>
        <w:ind w:left="360" w:firstLine="360"/>
        <w:rPr>
          <w:sz w:val="22"/>
          <w:szCs w:val="22"/>
        </w:rPr>
      </w:pPr>
      <w:r w:rsidRPr="003F31C9">
        <w:rPr>
          <w:rFonts w:eastAsia="Questrial"/>
          <w:b/>
          <w:sz w:val="22"/>
          <w:szCs w:val="22"/>
        </w:rPr>
        <w:t>Developing the Skills of Transf</w:t>
      </w:r>
      <w:r w:rsidR="002E7C1B" w:rsidRPr="003F31C9">
        <w:rPr>
          <w:rFonts w:eastAsia="Questrial"/>
          <w:b/>
          <w:sz w:val="22"/>
          <w:szCs w:val="22"/>
        </w:rPr>
        <w:t>ormative Leadership for</w:t>
      </w:r>
      <w:r w:rsidR="009D1837" w:rsidRPr="003F31C9">
        <w:rPr>
          <w:rFonts w:eastAsia="Questrial"/>
          <w:b/>
          <w:sz w:val="22"/>
          <w:szCs w:val="22"/>
        </w:rPr>
        <w:t xml:space="preserve"> the Church and Beyond</w:t>
      </w:r>
    </w:p>
    <w:p w14:paraId="36F3B986" w14:textId="77777777" w:rsidR="004C794D" w:rsidRPr="003F31C9" w:rsidRDefault="004C794D">
      <w:pPr>
        <w:rPr>
          <w:sz w:val="22"/>
          <w:szCs w:val="22"/>
        </w:rPr>
      </w:pPr>
    </w:p>
    <w:p w14:paraId="36F3B987" w14:textId="3CFE036C" w:rsidR="004C794D" w:rsidRPr="003F31C9" w:rsidRDefault="00B800CF">
      <w:pPr>
        <w:spacing w:after="200" w:line="276" w:lineRule="auto"/>
        <w:ind w:left="720"/>
        <w:rPr>
          <w:rFonts w:eastAsia="Questrial"/>
          <w:sz w:val="22"/>
          <w:szCs w:val="22"/>
        </w:rPr>
      </w:pPr>
      <w:r>
        <w:rPr>
          <w:rFonts w:eastAsia="Questrial"/>
          <w:sz w:val="22"/>
          <w:szCs w:val="22"/>
        </w:rPr>
        <w:t>Prior to class on February 17</w:t>
      </w:r>
      <w:r w:rsidR="009D1837" w:rsidRPr="003F31C9">
        <w:rPr>
          <w:rFonts w:eastAsia="Questrial"/>
          <w:sz w:val="22"/>
          <w:szCs w:val="22"/>
        </w:rPr>
        <w:t xml:space="preserve">, please read in its entirety: </w:t>
      </w:r>
      <w:r w:rsidR="00760DD4" w:rsidRPr="003F31C9">
        <w:rPr>
          <w:rFonts w:eastAsia="Questrial"/>
          <w:sz w:val="22"/>
          <w:szCs w:val="22"/>
        </w:rPr>
        <w:t xml:space="preserve">Lencioni, </w:t>
      </w:r>
      <w:r w:rsidR="00760DD4" w:rsidRPr="003F31C9">
        <w:rPr>
          <w:rFonts w:eastAsia="Questrial"/>
          <w:i/>
          <w:sz w:val="22"/>
          <w:szCs w:val="22"/>
        </w:rPr>
        <w:t>The Advantage</w:t>
      </w:r>
      <w:r w:rsidR="002E7C1B" w:rsidRPr="003F31C9">
        <w:rPr>
          <w:rFonts w:eastAsia="Questrial"/>
          <w:i/>
          <w:sz w:val="22"/>
          <w:szCs w:val="22"/>
        </w:rPr>
        <w:t>.</w:t>
      </w:r>
      <w:r w:rsidR="009D1837" w:rsidRPr="003F31C9">
        <w:rPr>
          <w:rFonts w:eastAsia="Questrial"/>
          <w:sz w:val="22"/>
          <w:szCs w:val="22"/>
        </w:rPr>
        <w:t xml:space="preserve">  Please note assignments 4 and 5 below and come to class prepared to contribute your observations, reflections and questions in discussions and assignments.</w:t>
      </w:r>
    </w:p>
    <w:p w14:paraId="214FA1CB" w14:textId="1C7000BB" w:rsidR="00702877" w:rsidRPr="003F31C9" w:rsidRDefault="00702877">
      <w:pPr>
        <w:spacing w:after="200" w:line="276" w:lineRule="auto"/>
        <w:ind w:left="720"/>
        <w:rPr>
          <w:sz w:val="22"/>
          <w:szCs w:val="22"/>
        </w:rPr>
      </w:pPr>
      <w:r w:rsidRPr="003F31C9">
        <w:rPr>
          <w:rFonts w:eastAsia="Questrial"/>
          <w:sz w:val="22"/>
          <w:szCs w:val="22"/>
        </w:rPr>
        <w:t xml:space="preserve">After this session Students will complete the </w:t>
      </w:r>
      <w:r w:rsidRPr="003F31C9">
        <w:rPr>
          <w:rFonts w:eastAsia="Questrial"/>
          <w:sz w:val="22"/>
          <w:szCs w:val="22"/>
          <w:u w:val="single"/>
        </w:rPr>
        <w:t xml:space="preserve">Ministry </w:t>
      </w:r>
      <w:r w:rsidR="00CD4C98" w:rsidRPr="003F31C9">
        <w:rPr>
          <w:rFonts w:eastAsia="Questrial"/>
          <w:sz w:val="22"/>
          <w:szCs w:val="22"/>
          <w:u w:val="single"/>
        </w:rPr>
        <w:t xml:space="preserve">Development </w:t>
      </w:r>
      <w:r w:rsidRPr="003F31C9">
        <w:rPr>
          <w:rFonts w:eastAsia="Questrial"/>
          <w:sz w:val="22"/>
          <w:szCs w:val="22"/>
          <w:u w:val="single"/>
        </w:rPr>
        <w:t>Plan</w:t>
      </w:r>
      <w:r w:rsidRPr="003F31C9">
        <w:rPr>
          <w:rFonts w:eastAsia="Questrial"/>
          <w:sz w:val="22"/>
          <w:szCs w:val="22"/>
        </w:rPr>
        <w:t>, whi</w:t>
      </w:r>
      <w:r w:rsidR="00B800CF">
        <w:rPr>
          <w:rFonts w:eastAsia="Questrial"/>
          <w:sz w:val="22"/>
          <w:szCs w:val="22"/>
        </w:rPr>
        <w:t>ch will be due by 8:00 pm March 6</w:t>
      </w:r>
      <w:r w:rsidRPr="003F31C9">
        <w:rPr>
          <w:rFonts w:eastAsia="Questrial"/>
          <w:sz w:val="22"/>
          <w:szCs w:val="22"/>
        </w:rPr>
        <w:t xml:space="preserve">.  </w:t>
      </w:r>
    </w:p>
    <w:p w14:paraId="36F3B988" w14:textId="3D5D5BDC" w:rsidR="004C794D" w:rsidRPr="003F31C9" w:rsidRDefault="00F61142">
      <w:pPr>
        <w:rPr>
          <w:sz w:val="22"/>
          <w:szCs w:val="22"/>
        </w:rPr>
      </w:pPr>
      <w:r w:rsidRPr="003F31C9">
        <w:rPr>
          <w:rFonts w:eastAsia="Questrial"/>
          <w:b/>
          <w:sz w:val="22"/>
          <w:szCs w:val="22"/>
        </w:rPr>
        <w:t xml:space="preserve">VII: </w:t>
      </w:r>
      <w:r w:rsidRPr="003F31C9">
        <w:rPr>
          <w:rFonts w:eastAsia="Questrial"/>
          <w:b/>
          <w:sz w:val="22"/>
          <w:szCs w:val="22"/>
        </w:rPr>
        <w:tab/>
        <w:t>COURSE GRADE</w:t>
      </w:r>
      <w:r w:rsidR="009D1837" w:rsidRPr="003F31C9">
        <w:rPr>
          <w:rFonts w:eastAsia="Questrial"/>
          <w:b/>
          <w:sz w:val="22"/>
          <w:szCs w:val="22"/>
        </w:rPr>
        <w:t>:</w:t>
      </w:r>
    </w:p>
    <w:p w14:paraId="36F3B989" w14:textId="77777777" w:rsidR="004C794D" w:rsidRPr="003F31C9" w:rsidRDefault="004C794D">
      <w:pPr>
        <w:rPr>
          <w:sz w:val="22"/>
          <w:szCs w:val="22"/>
        </w:rPr>
      </w:pPr>
    </w:p>
    <w:p w14:paraId="36F3B98A" w14:textId="499F2DF7" w:rsidR="004C794D" w:rsidRPr="003F31C9" w:rsidRDefault="00F61142" w:rsidP="00F61142">
      <w:pPr>
        <w:spacing w:line="276" w:lineRule="auto"/>
        <w:contextualSpacing/>
        <w:jc w:val="both"/>
        <w:rPr>
          <w:rFonts w:eastAsia="Questrial"/>
          <w:b/>
          <w:sz w:val="22"/>
          <w:szCs w:val="22"/>
        </w:rPr>
      </w:pPr>
      <w:r w:rsidRPr="003F31C9">
        <w:rPr>
          <w:rFonts w:eastAsia="Questrial"/>
          <w:b/>
          <w:sz w:val="22"/>
          <w:szCs w:val="22"/>
        </w:rPr>
        <w:t>Assignments:</w:t>
      </w:r>
    </w:p>
    <w:p w14:paraId="34B2C793" w14:textId="77777777" w:rsidR="00F61142" w:rsidRPr="003F31C9" w:rsidRDefault="00F61142" w:rsidP="00F61142">
      <w:pPr>
        <w:spacing w:line="276" w:lineRule="auto"/>
        <w:contextualSpacing/>
        <w:jc w:val="both"/>
        <w:rPr>
          <w:sz w:val="22"/>
          <w:szCs w:val="22"/>
        </w:rPr>
      </w:pPr>
    </w:p>
    <w:p w14:paraId="148055F7" w14:textId="40A30AF9" w:rsidR="00F61142" w:rsidRPr="003F31C9" w:rsidRDefault="00F61142" w:rsidP="00A574B2">
      <w:pPr>
        <w:numPr>
          <w:ilvl w:val="0"/>
          <w:numId w:val="4"/>
        </w:numPr>
        <w:spacing w:line="276" w:lineRule="auto"/>
        <w:ind w:left="1079" w:hanging="359"/>
        <w:contextualSpacing/>
        <w:rPr>
          <w:rFonts w:eastAsia="Questrial"/>
          <w:sz w:val="22"/>
          <w:szCs w:val="22"/>
        </w:rPr>
      </w:pPr>
      <w:r w:rsidRPr="003F31C9">
        <w:rPr>
          <w:rFonts w:eastAsia="Questrial"/>
          <w:sz w:val="22"/>
          <w:szCs w:val="22"/>
          <w:u w:val="single"/>
        </w:rPr>
        <w:t xml:space="preserve">Case Study Statement: </w:t>
      </w:r>
      <w:r w:rsidRPr="003F31C9">
        <w:rPr>
          <w:rFonts w:eastAsia="Questrial"/>
          <w:sz w:val="22"/>
          <w:szCs w:val="22"/>
        </w:rPr>
        <w:t xml:space="preserve">Prior to the first class session, each student should complete a </w:t>
      </w:r>
      <w:r w:rsidR="00756AED" w:rsidRPr="003F31C9">
        <w:rPr>
          <w:rFonts w:eastAsia="Questrial"/>
          <w:sz w:val="22"/>
          <w:szCs w:val="22"/>
        </w:rPr>
        <w:t xml:space="preserve">case study </w:t>
      </w:r>
      <w:r w:rsidRPr="003F31C9">
        <w:rPr>
          <w:rFonts w:eastAsia="Questrial"/>
          <w:sz w:val="22"/>
          <w:szCs w:val="22"/>
        </w:rPr>
        <w:t xml:space="preserve">that </w:t>
      </w:r>
      <w:r w:rsidR="00756AED" w:rsidRPr="003F31C9">
        <w:rPr>
          <w:rFonts w:eastAsia="Questrial"/>
          <w:sz w:val="22"/>
          <w:szCs w:val="22"/>
        </w:rPr>
        <w:t xml:space="preserve">includes the following components. Short and long terms goals for the church as articulated in planning document. </w:t>
      </w:r>
      <w:r w:rsidRPr="003F31C9">
        <w:rPr>
          <w:rFonts w:eastAsia="Questrial"/>
          <w:sz w:val="22"/>
          <w:szCs w:val="22"/>
        </w:rPr>
        <w:t xml:space="preserve">If serving a multipoint charge, feel free to decide whether goals for the entire charge are appropriate or for a single church. </w:t>
      </w:r>
      <w:r w:rsidR="00756AED" w:rsidRPr="003F31C9">
        <w:rPr>
          <w:rFonts w:eastAsia="Questrial"/>
          <w:sz w:val="22"/>
          <w:szCs w:val="22"/>
        </w:rPr>
        <w:t xml:space="preserve">These materials may be discussed in the context of the class, but they will not be shared with in writing with fellow students or beyond the course. </w:t>
      </w:r>
      <w:r w:rsidRPr="003F31C9">
        <w:rPr>
          <w:rFonts w:eastAsia="Questrial"/>
          <w:sz w:val="22"/>
          <w:szCs w:val="22"/>
        </w:rPr>
        <w:t xml:space="preserve">If no formal ministry plan exists, name minimum of three short term </w:t>
      </w:r>
      <w:r w:rsidR="00756AED" w:rsidRPr="003F31C9">
        <w:rPr>
          <w:rFonts w:eastAsia="Questrial"/>
          <w:sz w:val="22"/>
          <w:szCs w:val="22"/>
        </w:rPr>
        <w:t>(</w:t>
      </w:r>
      <w:r w:rsidRPr="003F31C9">
        <w:rPr>
          <w:rFonts w:eastAsia="Questrial"/>
          <w:sz w:val="22"/>
          <w:szCs w:val="22"/>
        </w:rPr>
        <w:t xml:space="preserve">to be accomplished in the next year) and three long term goals </w:t>
      </w:r>
      <w:r w:rsidR="00756AED" w:rsidRPr="003F31C9">
        <w:rPr>
          <w:rFonts w:eastAsia="Questrial"/>
          <w:sz w:val="22"/>
          <w:szCs w:val="22"/>
        </w:rPr>
        <w:t>(</w:t>
      </w:r>
      <w:r w:rsidRPr="003F31C9">
        <w:rPr>
          <w:rFonts w:eastAsia="Questrial"/>
          <w:sz w:val="22"/>
          <w:szCs w:val="22"/>
        </w:rPr>
        <w:t xml:space="preserve">to be accomplished the next three to five years) for the context. Second, explain in no more than 1000 words an example of a current leadership challenge that </w:t>
      </w:r>
      <w:r w:rsidR="00756AED" w:rsidRPr="003F31C9">
        <w:rPr>
          <w:rFonts w:eastAsia="Questrial"/>
          <w:sz w:val="22"/>
          <w:szCs w:val="22"/>
        </w:rPr>
        <w:t xml:space="preserve">you are experiencing in </w:t>
      </w:r>
      <w:r w:rsidRPr="003F31C9">
        <w:rPr>
          <w:rFonts w:eastAsia="Questrial"/>
          <w:sz w:val="22"/>
          <w:szCs w:val="22"/>
        </w:rPr>
        <w:t>advancing the goals</w:t>
      </w:r>
      <w:r w:rsidR="00756AED" w:rsidRPr="003F31C9">
        <w:rPr>
          <w:rFonts w:eastAsia="Questrial"/>
          <w:sz w:val="22"/>
          <w:szCs w:val="22"/>
        </w:rPr>
        <w:t xml:space="preserve"> listed previously. Please do not identify individual congregants by name but you may list an office or role (e.g. Sunday School superintendent or member of evangelism team) as appropriate for your narrative </w:t>
      </w:r>
      <w:r w:rsidR="00756AED" w:rsidRPr="003F31C9">
        <w:rPr>
          <w:rFonts w:eastAsia="Questrial"/>
          <w:b/>
          <w:sz w:val="22"/>
          <w:szCs w:val="22"/>
        </w:rPr>
        <w:t>(10</w:t>
      </w:r>
      <w:r w:rsidRPr="003F31C9">
        <w:rPr>
          <w:rFonts w:eastAsia="Questrial"/>
          <w:b/>
          <w:sz w:val="22"/>
          <w:szCs w:val="22"/>
        </w:rPr>
        <w:t>% of grade).</w:t>
      </w:r>
    </w:p>
    <w:p w14:paraId="7AB33538" w14:textId="77777777" w:rsidR="00F61142" w:rsidRPr="003F31C9" w:rsidRDefault="00F61142" w:rsidP="00F61142">
      <w:pPr>
        <w:spacing w:line="276" w:lineRule="auto"/>
        <w:ind w:left="1079"/>
        <w:contextualSpacing/>
        <w:rPr>
          <w:rFonts w:eastAsia="Questrial"/>
          <w:sz w:val="22"/>
          <w:szCs w:val="22"/>
        </w:rPr>
      </w:pPr>
    </w:p>
    <w:p w14:paraId="36F3B98C" w14:textId="30CB6931" w:rsidR="004C794D" w:rsidRPr="003F31C9" w:rsidRDefault="009D1837" w:rsidP="00F61142">
      <w:pPr>
        <w:numPr>
          <w:ilvl w:val="0"/>
          <w:numId w:val="4"/>
        </w:numPr>
        <w:spacing w:line="276" w:lineRule="auto"/>
        <w:ind w:left="1079" w:hanging="359"/>
        <w:contextualSpacing/>
        <w:rPr>
          <w:rFonts w:eastAsia="Questrial"/>
          <w:sz w:val="22"/>
          <w:szCs w:val="22"/>
        </w:rPr>
      </w:pPr>
      <w:r w:rsidRPr="003F31C9">
        <w:rPr>
          <w:rFonts w:eastAsia="Questrial"/>
          <w:sz w:val="22"/>
          <w:szCs w:val="22"/>
          <w:u w:val="single"/>
        </w:rPr>
        <w:t>Biblical Leadership Chart—Group Project</w:t>
      </w:r>
      <w:r w:rsidR="00E71A61" w:rsidRPr="003F31C9">
        <w:rPr>
          <w:rFonts w:eastAsia="Questrial"/>
          <w:sz w:val="22"/>
          <w:szCs w:val="22"/>
        </w:rPr>
        <w:t>: D</w:t>
      </w:r>
      <w:r w:rsidRPr="003F31C9">
        <w:rPr>
          <w:rFonts w:eastAsia="Questrial"/>
          <w:sz w:val="22"/>
          <w:szCs w:val="22"/>
        </w:rPr>
        <w:t>uring the first weekend of class students will</w:t>
      </w:r>
      <w:r w:rsidR="00756AED" w:rsidRPr="003F31C9">
        <w:rPr>
          <w:rFonts w:eastAsia="Questrial"/>
          <w:sz w:val="22"/>
          <w:szCs w:val="22"/>
        </w:rPr>
        <w:t xml:space="preserve"> work in groups to chart</w:t>
      </w:r>
      <w:r w:rsidR="00E71A61" w:rsidRPr="003F31C9">
        <w:rPr>
          <w:rFonts w:eastAsia="Questrial"/>
          <w:sz w:val="22"/>
          <w:szCs w:val="22"/>
        </w:rPr>
        <w:t xml:space="preserve"> different B</w:t>
      </w:r>
      <w:r w:rsidRPr="003F31C9">
        <w:rPr>
          <w:rFonts w:eastAsia="Questrial"/>
          <w:sz w:val="22"/>
          <w:szCs w:val="22"/>
        </w:rPr>
        <w:t>iblical leaders, including the contexts and qualities that made the</w:t>
      </w:r>
      <w:r w:rsidR="00E71A61" w:rsidRPr="003F31C9">
        <w:rPr>
          <w:rFonts w:eastAsia="Questrial"/>
          <w:sz w:val="22"/>
          <w:szCs w:val="22"/>
        </w:rPr>
        <w:t>se figures unique as examples of effectiveness</w:t>
      </w:r>
      <w:r w:rsidRPr="003F31C9">
        <w:rPr>
          <w:rFonts w:eastAsia="Questrial"/>
          <w:sz w:val="22"/>
          <w:szCs w:val="22"/>
        </w:rPr>
        <w:t xml:space="preserve">. Students will synthesize these lessons into a theological framework for leadership by identifying themes and </w:t>
      </w:r>
      <w:r w:rsidR="00E71A61" w:rsidRPr="003F31C9">
        <w:rPr>
          <w:rFonts w:eastAsia="Questrial"/>
          <w:sz w:val="22"/>
          <w:szCs w:val="22"/>
        </w:rPr>
        <w:t xml:space="preserve">traits of successful Biblical leaders. </w:t>
      </w:r>
      <w:r w:rsidR="00B800CF">
        <w:rPr>
          <w:rFonts w:eastAsia="Questrial"/>
          <w:b/>
          <w:sz w:val="22"/>
          <w:szCs w:val="22"/>
        </w:rPr>
        <w:t>(15</w:t>
      </w:r>
      <w:r w:rsidRPr="003F31C9">
        <w:rPr>
          <w:rFonts w:eastAsia="Questrial"/>
          <w:b/>
          <w:sz w:val="22"/>
          <w:szCs w:val="22"/>
        </w:rPr>
        <w:t>% of grade)</w:t>
      </w:r>
      <w:r w:rsidRPr="003F31C9">
        <w:rPr>
          <w:rFonts w:eastAsia="Questrial"/>
          <w:sz w:val="22"/>
          <w:szCs w:val="22"/>
        </w:rPr>
        <w:t>.</w:t>
      </w:r>
    </w:p>
    <w:p w14:paraId="4BCEBD79" w14:textId="77777777" w:rsidR="00F61142" w:rsidRPr="003F31C9" w:rsidRDefault="00F61142" w:rsidP="00F61142">
      <w:pPr>
        <w:pStyle w:val="ListParagraph"/>
        <w:rPr>
          <w:rFonts w:eastAsia="Questrial"/>
          <w:sz w:val="22"/>
          <w:szCs w:val="22"/>
        </w:rPr>
      </w:pPr>
    </w:p>
    <w:p w14:paraId="36F3B98D" w14:textId="26452162" w:rsidR="004C794D" w:rsidRPr="003F31C9" w:rsidRDefault="007A241E" w:rsidP="00F61142">
      <w:pPr>
        <w:numPr>
          <w:ilvl w:val="0"/>
          <w:numId w:val="4"/>
        </w:numPr>
        <w:spacing w:line="276" w:lineRule="auto"/>
        <w:ind w:left="1079" w:hanging="359"/>
        <w:contextualSpacing/>
        <w:rPr>
          <w:rFonts w:eastAsia="Questrial"/>
          <w:sz w:val="22"/>
          <w:szCs w:val="22"/>
        </w:rPr>
      </w:pPr>
      <w:r w:rsidRPr="003F31C9">
        <w:rPr>
          <w:rFonts w:eastAsia="Questrial"/>
          <w:sz w:val="22"/>
          <w:szCs w:val="22"/>
          <w:u w:val="single"/>
        </w:rPr>
        <w:t xml:space="preserve">Leadership </w:t>
      </w:r>
      <w:r w:rsidR="00F61142" w:rsidRPr="003F31C9">
        <w:rPr>
          <w:rFonts w:eastAsia="Questrial"/>
          <w:sz w:val="22"/>
          <w:szCs w:val="22"/>
          <w:u w:val="single"/>
        </w:rPr>
        <w:t>S</w:t>
      </w:r>
      <w:r w:rsidRPr="003F31C9">
        <w:rPr>
          <w:rFonts w:eastAsia="Questrial"/>
          <w:sz w:val="22"/>
          <w:szCs w:val="22"/>
          <w:u w:val="single"/>
        </w:rPr>
        <w:t>elf-assessment</w:t>
      </w:r>
      <w:r w:rsidR="00E71A61" w:rsidRPr="003F31C9">
        <w:rPr>
          <w:rFonts w:eastAsia="Questrial"/>
          <w:sz w:val="22"/>
          <w:szCs w:val="22"/>
          <w:u w:val="single"/>
        </w:rPr>
        <w:t>:</w:t>
      </w:r>
      <w:r w:rsidR="009D1837" w:rsidRPr="003F31C9">
        <w:rPr>
          <w:rFonts w:eastAsia="Questrial"/>
          <w:sz w:val="22"/>
          <w:szCs w:val="22"/>
        </w:rPr>
        <w:t xml:space="preserve"> </w:t>
      </w:r>
      <w:r w:rsidR="00E71A61" w:rsidRPr="003F31C9">
        <w:rPr>
          <w:rFonts w:eastAsia="Questrial"/>
          <w:sz w:val="22"/>
          <w:szCs w:val="22"/>
        </w:rPr>
        <w:t xml:space="preserve">Students will discuss </w:t>
      </w:r>
      <w:r w:rsidR="009D1837" w:rsidRPr="003F31C9">
        <w:rPr>
          <w:rFonts w:eastAsia="Questrial"/>
          <w:sz w:val="22"/>
          <w:szCs w:val="22"/>
        </w:rPr>
        <w:t xml:space="preserve">that describes </w:t>
      </w:r>
      <w:r w:rsidR="00E71A61" w:rsidRPr="003F31C9">
        <w:rPr>
          <w:rFonts w:eastAsia="Questrial"/>
          <w:sz w:val="22"/>
          <w:szCs w:val="22"/>
        </w:rPr>
        <w:t xml:space="preserve">three of your best strengths as a leader and three of your own areas in need of growth as a leader using </w:t>
      </w:r>
      <w:r w:rsidR="009D1837" w:rsidRPr="003F31C9">
        <w:rPr>
          <w:rFonts w:eastAsia="Questrial"/>
          <w:sz w:val="22"/>
          <w:szCs w:val="22"/>
        </w:rPr>
        <w:t>illustra</w:t>
      </w:r>
      <w:r w:rsidR="00E71A61" w:rsidRPr="003F31C9">
        <w:rPr>
          <w:rFonts w:eastAsia="Questrial"/>
          <w:sz w:val="22"/>
          <w:szCs w:val="22"/>
        </w:rPr>
        <w:t xml:space="preserve">tions from </w:t>
      </w:r>
      <w:r w:rsidR="00E71A61" w:rsidRPr="003F31C9">
        <w:rPr>
          <w:rFonts w:eastAsia="Questrial"/>
          <w:sz w:val="22"/>
          <w:szCs w:val="22"/>
        </w:rPr>
        <w:lastRenderedPageBreak/>
        <w:t xml:space="preserve">your life experience. </w:t>
      </w:r>
      <w:r w:rsidR="009D1837" w:rsidRPr="003F31C9">
        <w:rPr>
          <w:rFonts w:eastAsia="Questrial"/>
          <w:sz w:val="22"/>
          <w:szCs w:val="22"/>
        </w:rPr>
        <w:t xml:space="preserve"> </w:t>
      </w:r>
      <w:r w:rsidR="0044003F">
        <w:rPr>
          <w:rFonts w:eastAsia="Questrial"/>
          <w:sz w:val="22"/>
          <w:szCs w:val="22"/>
        </w:rPr>
        <w:t xml:space="preserve">The assessment should be approximately </w:t>
      </w:r>
      <w:r w:rsidR="00C23C4A">
        <w:rPr>
          <w:rFonts w:eastAsia="Questrial"/>
          <w:sz w:val="22"/>
          <w:szCs w:val="22"/>
        </w:rPr>
        <w:t xml:space="preserve">2500 words or 5 pages. </w:t>
      </w:r>
      <w:r w:rsidR="009D1837" w:rsidRPr="003F31C9">
        <w:rPr>
          <w:rFonts w:eastAsia="Questrial"/>
          <w:sz w:val="22"/>
          <w:szCs w:val="22"/>
        </w:rPr>
        <w:t>The reflection should include:</w:t>
      </w:r>
    </w:p>
    <w:p w14:paraId="36F3B98E" w14:textId="28ABFB64" w:rsidR="004C794D" w:rsidRPr="003F31C9" w:rsidRDefault="009D1837" w:rsidP="00F61142">
      <w:pPr>
        <w:numPr>
          <w:ilvl w:val="1"/>
          <w:numId w:val="4"/>
        </w:numPr>
        <w:spacing w:line="276" w:lineRule="auto"/>
        <w:ind w:left="1799" w:hanging="359"/>
        <w:contextualSpacing/>
        <w:rPr>
          <w:rFonts w:eastAsia="Questrial"/>
          <w:sz w:val="22"/>
          <w:szCs w:val="22"/>
        </w:rPr>
      </w:pPr>
      <w:r w:rsidRPr="003F31C9">
        <w:rPr>
          <w:rFonts w:eastAsia="Questrial"/>
          <w:sz w:val="22"/>
          <w:szCs w:val="22"/>
        </w:rPr>
        <w:t>a personal assessment of your leadership within the context of the the</w:t>
      </w:r>
      <w:r w:rsidR="00EA0B9B" w:rsidRPr="003F31C9">
        <w:rPr>
          <w:rFonts w:eastAsia="Questrial"/>
          <w:sz w:val="22"/>
          <w:szCs w:val="22"/>
        </w:rPr>
        <w:t>mes and traits gleaned from</w:t>
      </w:r>
      <w:r w:rsidRPr="003F31C9">
        <w:rPr>
          <w:rFonts w:eastAsia="Questrial"/>
          <w:sz w:val="22"/>
          <w:szCs w:val="22"/>
        </w:rPr>
        <w:t xml:space="preserve"> the</w:t>
      </w:r>
      <w:r w:rsidR="00E71A61" w:rsidRPr="003F31C9">
        <w:rPr>
          <w:rFonts w:eastAsia="Questrial"/>
          <w:sz w:val="22"/>
          <w:szCs w:val="22"/>
        </w:rPr>
        <w:t xml:space="preserve"> class</w:t>
      </w:r>
      <w:r w:rsidRPr="003F31C9">
        <w:rPr>
          <w:rFonts w:eastAsia="Questrial"/>
          <w:sz w:val="22"/>
          <w:szCs w:val="22"/>
        </w:rPr>
        <w:t xml:space="preserve"> </w:t>
      </w:r>
      <w:r w:rsidR="00E71A61" w:rsidRPr="003F31C9">
        <w:rPr>
          <w:rFonts w:eastAsia="Questrial"/>
          <w:sz w:val="22"/>
          <w:szCs w:val="22"/>
        </w:rPr>
        <w:t xml:space="preserve">discussion of </w:t>
      </w:r>
      <w:r w:rsidRPr="003F31C9">
        <w:rPr>
          <w:rFonts w:eastAsia="Questrial"/>
          <w:sz w:val="22"/>
          <w:szCs w:val="22"/>
        </w:rPr>
        <w:t>Biblical leadership</w:t>
      </w:r>
      <w:r w:rsidR="00E71A61" w:rsidRPr="003F31C9">
        <w:rPr>
          <w:rFonts w:eastAsia="Questrial"/>
          <w:sz w:val="22"/>
          <w:szCs w:val="22"/>
        </w:rPr>
        <w:t>.</w:t>
      </w:r>
      <w:r w:rsidRPr="003F31C9">
        <w:rPr>
          <w:rFonts w:eastAsia="Questrial"/>
          <w:sz w:val="22"/>
          <w:szCs w:val="22"/>
        </w:rPr>
        <w:t xml:space="preserve"> </w:t>
      </w:r>
    </w:p>
    <w:p w14:paraId="32CB543D" w14:textId="124C5DCD" w:rsidR="00E71A61" w:rsidRPr="003F31C9" w:rsidRDefault="009D1837" w:rsidP="004D7582">
      <w:pPr>
        <w:numPr>
          <w:ilvl w:val="1"/>
          <w:numId w:val="4"/>
        </w:numPr>
        <w:spacing w:line="276" w:lineRule="auto"/>
        <w:ind w:left="1799" w:hanging="359"/>
        <w:contextualSpacing/>
        <w:rPr>
          <w:rFonts w:eastAsia="Questrial"/>
          <w:sz w:val="22"/>
          <w:szCs w:val="22"/>
        </w:rPr>
      </w:pPr>
      <w:r w:rsidRPr="003F31C9">
        <w:rPr>
          <w:rFonts w:eastAsia="Questrial"/>
          <w:sz w:val="22"/>
          <w:szCs w:val="22"/>
        </w:rPr>
        <w:t>a discussion of your leadership strengths in the context of a recent assessment of spiritual gifts</w:t>
      </w:r>
      <w:r w:rsidR="00E71A61" w:rsidRPr="003F31C9">
        <w:rPr>
          <w:rFonts w:eastAsia="Questrial"/>
          <w:sz w:val="22"/>
          <w:szCs w:val="22"/>
        </w:rPr>
        <w:t xml:space="preserve"> and their application in your pastoral ministry</w:t>
      </w:r>
    </w:p>
    <w:p w14:paraId="07FCF534" w14:textId="77777777" w:rsidR="00E71A61" w:rsidRPr="003F31C9" w:rsidRDefault="009D1837" w:rsidP="004D7582">
      <w:pPr>
        <w:numPr>
          <w:ilvl w:val="1"/>
          <w:numId w:val="4"/>
        </w:numPr>
        <w:spacing w:line="276" w:lineRule="auto"/>
        <w:ind w:left="1799" w:hanging="359"/>
        <w:contextualSpacing/>
        <w:rPr>
          <w:rFonts w:eastAsia="Questrial"/>
          <w:sz w:val="22"/>
          <w:szCs w:val="22"/>
        </w:rPr>
      </w:pPr>
      <w:r w:rsidRPr="003F31C9">
        <w:rPr>
          <w:rFonts w:eastAsia="Questrial"/>
          <w:sz w:val="22"/>
          <w:szCs w:val="22"/>
        </w:rPr>
        <w:t>an action plan for improving your leadership skills.</w:t>
      </w:r>
      <w:r w:rsidR="00E71A61" w:rsidRPr="003F31C9">
        <w:rPr>
          <w:rFonts w:eastAsia="Questrial"/>
          <w:sz w:val="22"/>
          <w:szCs w:val="22"/>
        </w:rPr>
        <w:t xml:space="preserve"> </w:t>
      </w:r>
    </w:p>
    <w:p w14:paraId="4CB596B8" w14:textId="77777777" w:rsidR="00E71A61" w:rsidRPr="003F31C9" w:rsidRDefault="00E71A61" w:rsidP="00E71A61">
      <w:pPr>
        <w:spacing w:line="276" w:lineRule="auto"/>
        <w:ind w:left="1799"/>
        <w:contextualSpacing/>
        <w:rPr>
          <w:rFonts w:eastAsia="Questrial"/>
          <w:sz w:val="22"/>
          <w:szCs w:val="22"/>
        </w:rPr>
      </w:pPr>
    </w:p>
    <w:p w14:paraId="36F3B990" w14:textId="332D16DE" w:rsidR="004C794D" w:rsidRPr="003F31C9" w:rsidRDefault="00E71A61" w:rsidP="007A241E">
      <w:pPr>
        <w:spacing w:line="276" w:lineRule="auto"/>
        <w:ind w:left="1079"/>
        <w:contextualSpacing/>
        <w:rPr>
          <w:rFonts w:eastAsia="Questrial"/>
          <w:sz w:val="22"/>
          <w:szCs w:val="22"/>
        </w:rPr>
      </w:pPr>
      <w:r w:rsidRPr="003F31C9">
        <w:rPr>
          <w:rFonts w:eastAsia="Questrial"/>
          <w:sz w:val="22"/>
          <w:szCs w:val="22"/>
        </w:rPr>
        <w:t>The paper should be submitted in either Word or Google doc format electronically to Scott</w:t>
      </w:r>
      <w:r w:rsidR="009D1837" w:rsidRPr="003F31C9">
        <w:rPr>
          <w:rFonts w:eastAsia="Questrial"/>
          <w:sz w:val="22"/>
          <w:szCs w:val="22"/>
        </w:rPr>
        <w:t xml:space="preserve"> </w:t>
      </w:r>
      <w:r w:rsidRPr="003F31C9">
        <w:rPr>
          <w:rFonts w:eastAsia="Questrial"/>
          <w:sz w:val="22"/>
          <w:szCs w:val="22"/>
        </w:rPr>
        <w:t xml:space="preserve">by 8:00 pm April 25. </w:t>
      </w:r>
      <w:r w:rsidR="00B800CF">
        <w:rPr>
          <w:rFonts w:eastAsia="Questrial"/>
          <w:b/>
          <w:sz w:val="22"/>
          <w:szCs w:val="22"/>
        </w:rPr>
        <w:t>(25</w:t>
      </w:r>
      <w:r w:rsidR="009D1837" w:rsidRPr="003F31C9">
        <w:rPr>
          <w:rFonts w:eastAsia="Questrial"/>
          <w:b/>
          <w:sz w:val="22"/>
          <w:szCs w:val="22"/>
        </w:rPr>
        <w:t>% of grade).</w:t>
      </w:r>
    </w:p>
    <w:p w14:paraId="5547B8CD" w14:textId="77777777" w:rsidR="00F61142" w:rsidRPr="003F31C9" w:rsidRDefault="00F61142" w:rsidP="00F61142">
      <w:pPr>
        <w:spacing w:line="276" w:lineRule="auto"/>
        <w:ind w:left="1799"/>
        <w:contextualSpacing/>
        <w:rPr>
          <w:rFonts w:eastAsia="Questrial"/>
          <w:sz w:val="22"/>
          <w:szCs w:val="22"/>
        </w:rPr>
      </w:pPr>
    </w:p>
    <w:p w14:paraId="36F3B992" w14:textId="56B15CE8" w:rsidR="004C794D" w:rsidRPr="003F31C9" w:rsidRDefault="00CD4C98" w:rsidP="00F61142">
      <w:pPr>
        <w:numPr>
          <w:ilvl w:val="0"/>
          <w:numId w:val="4"/>
        </w:numPr>
        <w:spacing w:after="200" w:line="276" w:lineRule="auto"/>
        <w:ind w:left="1079" w:hanging="359"/>
        <w:contextualSpacing/>
        <w:rPr>
          <w:rFonts w:eastAsia="Questrial"/>
          <w:sz w:val="22"/>
          <w:szCs w:val="22"/>
        </w:rPr>
      </w:pPr>
      <w:r w:rsidRPr="003F31C9">
        <w:rPr>
          <w:rFonts w:eastAsia="Questrial"/>
          <w:sz w:val="22"/>
          <w:szCs w:val="22"/>
          <w:u w:val="single"/>
        </w:rPr>
        <w:t xml:space="preserve">Ministry </w:t>
      </w:r>
      <w:r w:rsidR="007A241E" w:rsidRPr="003F31C9">
        <w:rPr>
          <w:rFonts w:eastAsia="Questrial"/>
          <w:sz w:val="22"/>
          <w:szCs w:val="22"/>
          <w:u w:val="single"/>
        </w:rPr>
        <w:t>Development Plan</w:t>
      </w:r>
      <w:r w:rsidR="007A241E" w:rsidRPr="003F31C9">
        <w:rPr>
          <w:rFonts w:eastAsia="Questrial"/>
          <w:sz w:val="22"/>
          <w:szCs w:val="22"/>
        </w:rPr>
        <w:t>: E</w:t>
      </w:r>
      <w:r w:rsidR="009D1837" w:rsidRPr="003F31C9">
        <w:rPr>
          <w:rFonts w:eastAsia="Questrial"/>
          <w:sz w:val="22"/>
          <w:szCs w:val="22"/>
        </w:rPr>
        <w:t>ach student wi</w:t>
      </w:r>
      <w:r w:rsidR="005D2E3E" w:rsidRPr="003F31C9">
        <w:rPr>
          <w:rFonts w:eastAsia="Questrial"/>
          <w:sz w:val="22"/>
          <w:szCs w:val="22"/>
        </w:rPr>
        <w:t xml:space="preserve">ll articulate in writing a </w:t>
      </w:r>
      <w:r w:rsidR="007A241E" w:rsidRPr="003F31C9">
        <w:rPr>
          <w:rFonts w:eastAsia="Questrial"/>
          <w:sz w:val="22"/>
          <w:szCs w:val="22"/>
        </w:rPr>
        <w:t xml:space="preserve">vision </w:t>
      </w:r>
      <w:r w:rsidRPr="003F31C9">
        <w:rPr>
          <w:rFonts w:eastAsia="Questrial"/>
          <w:sz w:val="22"/>
          <w:szCs w:val="22"/>
        </w:rPr>
        <w:t xml:space="preserve">for their current ministry setting </w:t>
      </w:r>
      <w:r w:rsidR="007A241E" w:rsidRPr="003F31C9">
        <w:rPr>
          <w:rFonts w:eastAsia="Questrial"/>
          <w:sz w:val="22"/>
          <w:szCs w:val="22"/>
        </w:rPr>
        <w:t>and draft a</w:t>
      </w:r>
      <w:r w:rsidR="009D1837" w:rsidRPr="003F31C9">
        <w:rPr>
          <w:rFonts w:eastAsia="Questrial"/>
          <w:sz w:val="22"/>
          <w:szCs w:val="22"/>
        </w:rPr>
        <w:t xml:space="preserve"> plan for </w:t>
      </w:r>
      <w:r w:rsidR="007A241E" w:rsidRPr="003F31C9">
        <w:rPr>
          <w:rFonts w:eastAsia="Questrial"/>
          <w:sz w:val="22"/>
          <w:szCs w:val="22"/>
        </w:rPr>
        <w:t xml:space="preserve">applying the lessons of the course to the goals and leadership </w:t>
      </w:r>
      <w:r w:rsidR="005D2E3E" w:rsidRPr="003F31C9">
        <w:rPr>
          <w:rFonts w:eastAsia="Questrial"/>
          <w:sz w:val="22"/>
          <w:szCs w:val="22"/>
        </w:rPr>
        <w:t xml:space="preserve">to that plan as well as the </w:t>
      </w:r>
      <w:r w:rsidR="007A241E" w:rsidRPr="003F31C9">
        <w:rPr>
          <w:rFonts w:eastAsia="Questrial"/>
          <w:sz w:val="22"/>
          <w:szCs w:val="22"/>
        </w:rPr>
        <w:t xml:space="preserve">challenge raised in the case study. </w:t>
      </w:r>
      <w:r w:rsidR="0038480A">
        <w:rPr>
          <w:rFonts w:eastAsia="Questrial"/>
          <w:sz w:val="22"/>
          <w:szCs w:val="22"/>
        </w:rPr>
        <w:t>Th</w:t>
      </w:r>
      <w:r w:rsidR="00B800CF">
        <w:rPr>
          <w:rFonts w:eastAsia="Questrial"/>
          <w:sz w:val="22"/>
          <w:szCs w:val="22"/>
        </w:rPr>
        <w:t>e plan should be approximately 2500 words or 5</w:t>
      </w:r>
      <w:r w:rsidR="0038480A">
        <w:rPr>
          <w:rFonts w:eastAsia="Questrial"/>
          <w:sz w:val="22"/>
          <w:szCs w:val="22"/>
        </w:rPr>
        <w:t xml:space="preserve"> pages. </w:t>
      </w:r>
      <w:r w:rsidR="007A241E" w:rsidRPr="003F31C9">
        <w:rPr>
          <w:rFonts w:eastAsia="Questrial"/>
          <w:sz w:val="22"/>
          <w:szCs w:val="22"/>
        </w:rPr>
        <w:t>This discussion</w:t>
      </w:r>
      <w:r w:rsidR="009D1837" w:rsidRPr="003F31C9">
        <w:rPr>
          <w:rFonts w:eastAsia="Questrial"/>
          <w:sz w:val="22"/>
          <w:szCs w:val="22"/>
        </w:rPr>
        <w:t xml:space="preserve"> should include:</w:t>
      </w:r>
    </w:p>
    <w:p w14:paraId="36F3B993" w14:textId="6723A5CF" w:rsidR="004C794D" w:rsidRPr="003F31C9" w:rsidRDefault="009D1837" w:rsidP="00F61142">
      <w:pPr>
        <w:numPr>
          <w:ilvl w:val="1"/>
          <w:numId w:val="4"/>
        </w:numPr>
        <w:spacing w:after="200" w:line="276" w:lineRule="auto"/>
        <w:ind w:left="1799" w:hanging="359"/>
        <w:contextualSpacing/>
        <w:rPr>
          <w:rFonts w:eastAsia="Questrial"/>
          <w:sz w:val="22"/>
          <w:szCs w:val="22"/>
        </w:rPr>
      </w:pPr>
      <w:r w:rsidRPr="003F31C9">
        <w:rPr>
          <w:rFonts w:eastAsia="Questrial"/>
          <w:sz w:val="22"/>
          <w:szCs w:val="22"/>
        </w:rPr>
        <w:t>a discussion of how this vision reflec</w:t>
      </w:r>
      <w:r w:rsidR="00EA0B9B" w:rsidRPr="003F31C9">
        <w:rPr>
          <w:rFonts w:eastAsia="Questrial"/>
          <w:sz w:val="22"/>
          <w:szCs w:val="22"/>
        </w:rPr>
        <w:t xml:space="preserve">ts transformative leadership as opposed to </w:t>
      </w:r>
      <w:r w:rsidR="007A241E" w:rsidRPr="003F31C9">
        <w:rPr>
          <w:rFonts w:eastAsia="Questrial"/>
          <w:sz w:val="22"/>
          <w:szCs w:val="22"/>
        </w:rPr>
        <w:t xml:space="preserve">other models </w:t>
      </w:r>
      <w:r w:rsidRPr="003F31C9">
        <w:rPr>
          <w:rFonts w:eastAsia="Questrial"/>
          <w:sz w:val="22"/>
          <w:szCs w:val="22"/>
        </w:rPr>
        <w:t xml:space="preserve"> </w:t>
      </w:r>
    </w:p>
    <w:p w14:paraId="36F3B994" w14:textId="36EE28B8" w:rsidR="00EA0B9B" w:rsidRPr="003F31C9" w:rsidRDefault="00EA0B9B" w:rsidP="00F61142">
      <w:pPr>
        <w:numPr>
          <w:ilvl w:val="1"/>
          <w:numId w:val="4"/>
        </w:numPr>
        <w:spacing w:after="200" w:line="276" w:lineRule="auto"/>
        <w:ind w:left="1799" w:hanging="359"/>
        <w:contextualSpacing/>
        <w:rPr>
          <w:rFonts w:eastAsia="Questrial"/>
          <w:sz w:val="22"/>
          <w:szCs w:val="22"/>
        </w:rPr>
      </w:pPr>
      <w:r w:rsidRPr="003F31C9">
        <w:rPr>
          <w:rFonts w:eastAsia="Questrial"/>
          <w:sz w:val="22"/>
          <w:szCs w:val="22"/>
        </w:rPr>
        <w:t>an</w:t>
      </w:r>
      <w:r w:rsidR="009D1837" w:rsidRPr="003F31C9">
        <w:rPr>
          <w:rFonts w:eastAsia="Questrial"/>
          <w:sz w:val="22"/>
          <w:szCs w:val="22"/>
        </w:rPr>
        <w:t xml:space="preserve"> analysis of the gifts and skills of lay leaders in the min</w:t>
      </w:r>
      <w:r w:rsidR="007A241E" w:rsidRPr="003F31C9">
        <w:rPr>
          <w:rFonts w:eastAsia="Questrial"/>
          <w:sz w:val="22"/>
          <w:szCs w:val="22"/>
        </w:rPr>
        <w:t xml:space="preserve">istry context and how the </w:t>
      </w:r>
      <w:r w:rsidRPr="003F31C9">
        <w:rPr>
          <w:rFonts w:eastAsia="Questrial"/>
          <w:sz w:val="22"/>
          <w:szCs w:val="22"/>
        </w:rPr>
        <w:t>plan integrate</w:t>
      </w:r>
      <w:r w:rsidR="007A241E" w:rsidRPr="003F31C9">
        <w:rPr>
          <w:rFonts w:eastAsia="Questrial"/>
          <w:sz w:val="22"/>
          <w:szCs w:val="22"/>
        </w:rPr>
        <w:t>s</w:t>
      </w:r>
      <w:r w:rsidRPr="003F31C9">
        <w:rPr>
          <w:rFonts w:eastAsia="Questrial"/>
          <w:sz w:val="22"/>
          <w:szCs w:val="22"/>
        </w:rPr>
        <w:t xml:space="preserve"> those gifts</w:t>
      </w:r>
      <w:r w:rsidR="007A241E" w:rsidRPr="003F31C9">
        <w:rPr>
          <w:rFonts w:eastAsia="Questrial"/>
          <w:sz w:val="22"/>
          <w:szCs w:val="22"/>
        </w:rPr>
        <w:t xml:space="preserve"> and calls as you understand them.</w:t>
      </w:r>
    </w:p>
    <w:p w14:paraId="36F3B995" w14:textId="752454CD" w:rsidR="004C794D" w:rsidRPr="003F31C9" w:rsidRDefault="009D1837" w:rsidP="00F61142">
      <w:pPr>
        <w:numPr>
          <w:ilvl w:val="1"/>
          <w:numId w:val="4"/>
        </w:numPr>
        <w:spacing w:after="200" w:line="276" w:lineRule="auto"/>
        <w:ind w:left="1799" w:hanging="359"/>
        <w:contextualSpacing/>
        <w:rPr>
          <w:rFonts w:eastAsia="Questrial"/>
          <w:sz w:val="22"/>
          <w:szCs w:val="22"/>
        </w:rPr>
      </w:pPr>
      <w:r w:rsidRPr="003F31C9">
        <w:rPr>
          <w:rFonts w:eastAsia="Questrial"/>
          <w:sz w:val="22"/>
          <w:szCs w:val="22"/>
        </w:rPr>
        <w:t>an assessment of where and how leadership may shift related t</w:t>
      </w:r>
      <w:r w:rsidR="00EA0B9B" w:rsidRPr="003F31C9">
        <w:rPr>
          <w:rFonts w:eastAsia="Questrial"/>
          <w:sz w:val="22"/>
          <w:szCs w:val="22"/>
        </w:rPr>
        <w:t>o tasks and strategies and how the student leads effectively in those contexts (</w:t>
      </w:r>
      <w:r w:rsidR="006127F2" w:rsidRPr="003F31C9">
        <w:rPr>
          <w:rFonts w:eastAsia="Questrial"/>
          <w:b/>
          <w:sz w:val="22"/>
          <w:szCs w:val="22"/>
        </w:rPr>
        <w:t>25</w:t>
      </w:r>
      <w:r w:rsidRPr="003F31C9">
        <w:rPr>
          <w:rFonts w:eastAsia="Questrial"/>
          <w:b/>
          <w:sz w:val="22"/>
          <w:szCs w:val="22"/>
        </w:rPr>
        <w:t>% of grade.)</w:t>
      </w:r>
    </w:p>
    <w:p w14:paraId="51E40C25" w14:textId="77777777" w:rsidR="00F61142" w:rsidRPr="003F31C9" w:rsidRDefault="00F61142" w:rsidP="00F61142">
      <w:pPr>
        <w:spacing w:line="276" w:lineRule="auto"/>
        <w:contextualSpacing/>
        <w:rPr>
          <w:rFonts w:eastAsia="Questrial"/>
          <w:sz w:val="22"/>
          <w:szCs w:val="22"/>
          <w:u w:val="single"/>
        </w:rPr>
      </w:pPr>
    </w:p>
    <w:p w14:paraId="2363FDDB" w14:textId="77777777" w:rsidR="00F61142" w:rsidRPr="003F31C9" w:rsidRDefault="00F61142" w:rsidP="00F61142">
      <w:pPr>
        <w:spacing w:line="276" w:lineRule="auto"/>
        <w:contextualSpacing/>
        <w:jc w:val="both"/>
        <w:rPr>
          <w:rFonts w:eastAsia="Questrial"/>
          <w:sz w:val="22"/>
          <w:szCs w:val="22"/>
          <w:u w:val="single"/>
        </w:rPr>
      </w:pPr>
      <w:r w:rsidRPr="003F31C9">
        <w:rPr>
          <w:rFonts w:eastAsia="Questrial"/>
          <w:sz w:val="22"/>
          <w:szCs w:val="22"/>
          <w:u w:val="single"/>
        </w:rPr>
        <w:t>Class participation:</w:t>
      </w:r>
    </w:p>
    <w:p w14:paraId="1C608CC5" w14:textId="77777777" w:rsidR="00F61142" w:rsidRPr="003F31C9" w:rsidRDefault="00F61142" w:rsidP="00F61142">
      <w:pPr>
        <w:spacing w:line="276" w:lineRule="auto"/>
        <w:contextualSpacing/>
        <w:jc w:val="both"/>
        <w:rPr>
          <w:rFonts w:eastAsia="Questrial"/>
          <w:sz w:val="22"/>
          <w:szCs w:val="22"/>
          <w:u w:val="single"/>
        </w:rPr>
      </w:pPr>
    </w:p>
    <w:p w14:paraId="4F4D11C4" w14:textId="2BB6CE83" w:rsidR="00F61142" w:rsidRPr="003F31C9" w:rsidRDefault="001C202D" w:rsidP="00AD35F1">
      <w:pPr>
        <w:spacing w:line="276" w:lineRule="auto"/>
        <w:contextualSpacing/>
        <w:rPr>
          <w:rFonts w:eastAsia="Questrial"/>
          <w:sz w:val="22"/>
          <w:szCs w:val="22"/>
        </w:rPr>
      </w:pPr>
      <w:r w:rsidRPr="003F31C9">
        <w:rPr>
          <w:rFonts w:eastAsia="Questrial"/>
          <w:sz w:val="22"/>
          <w:szCs w:val="22"/>
        </w:rPr>
        <w:t>Student participation in class discussions and activities counts for 25% of the course grade. Attendance is expected and required at all class sessions</w:t>
      </w:r>
      <w:r w:rsidR="00163A6D" w:rsidRPr="003F31C9">
        <w:rPr>
          <w:rFonts w:eastAsia="Questrial"/>
          <w:sz w:val="22"/>
          <w:szCs w:val="22"/>
        </w:rPr>
        <w:t>. Of course, students</w:t>
      </w:r>
      <w:r w:rsidR="00047FE9" w:rsidRPr="003F31C9">
        <w:rPr>
          <w:rFonts w:eastAsia="Questrial"/>
          <w:sz w:val="22"/>
          <w:szCs w:val="22"/>
        </w:rPr>
        <w:t xml:space="preserve"> may be excused for </w:t>
      </w:r>
      <w:r w:rsidR="00C8289F" w:rsidRPr="003F31C9">
        <w:rPr>
          <w:rFonts w:eastAsia="Questrial"/>
          <w:sz w:val="22"/>
          <w:szCs w:val="22"/>
        </w:rPr>
        <w:t xml:space="preserve">emergencies, </w:t>
      </w:r>
      <w:r w:rsidR="0070226C" w:rsidRPr="003F31C9">
        <w:rPr>
          <w:rFonts w:eastAsia="Questrial"/>
          <w:sz w:val="22"/>
          <w:szCs w:val="22"/>
        </w:rPr>
        <w:t>but whether</w:t>
      </w:r>
      <w:r w:rsidR="00047FE9" w:rsidRPr="003F31C9">
        <w:rPr>
          <w:rFonts w:eastAsia="Questrial"/>
          <w:sz w:val="22"/>
          <w:szCs w:val="22"/>
        </w:rPr>
        <w:t xml:space="preserve"> an abse</w:t>
      </w:r>
      <w:r w:rsidR="00C8289F" w:rsidRPr="003F31C9">
        <w:rPr>
          <w:rFonts w:eastAsia="Questrial"/>
          <w:sz w:val="22"/>
          <w:szCs w:val="22"/>
        </w:rPr>
        <w:t>nce will be considered</w:t>
      </w:r>
      <w:r w:rsidR="00047FE9" w:rsidRPr="003F31C9">
        <w:rPr>
          <w:rFonts w:eastAsia="Questrial"/>
          <w:sz w:val="22"/>
          <w:szCs w:val="22"/>
        </w:rPr>
        <w:t xml:space="preserve"> excused is sole</w:t>
      </w:r>
      <w:r w:rsidR="00060E9C" w:rsidRPr="003F31C9">
        <w:rPr>
          <w:rFonts w:eastAsia="Questrial"/>
          <w:sz w:val="22"/>
          <w:szCs w:val="22"/>
        </w:rPr>
        <w:t>ly at the discretion of the instr</w:t>
      </w:r>
      <w:r w:rsidR="00C8289F" w:rsidRPr="003F31C9">
        <w:rPr>
          <w:rFonts w:eastAsia="Questrial"/>
          <w:sz w:val="22"/>
          <w:szCs w:val="22"/>
        </w:rPr>
        <w:t>uctor.</w:t>
      </w:r>
      <w:r w:rsidR="00921495" w:rsidRPr="003F31C9">
        <w:rPr>
          <w:rFonts w:eastAsia="Questrial"/>
          <w:sz w:val="22"/>
          <w:szCs w:val="22"/>
        </w:rPr>
        <w:t xml:space="preserve"> Every student</w:t>
      </w:r>
      <w:r w:rsidR="00CB2937" w:rsidRPr="003F31C9">
        <w:rPr>
          <w:rFonts w:eastAsia="Questrial"/>
          <w:sz w:val="22"/>
          <w:szCs w:val="22"/>
        </w:rPr>
        <w:t xml:space="preserve"> </w:t>
      </w:r>
      <w:r w:rsidR="00297B63" w:rsidRPr="003F31C9">
        <w:rPr>
          <w:rFonts w:eastAsia="Questrial"/>
          <w:sz w:val="22"/>
          <w:szCs w:val="22"/>
        </w:rPr>
        <w:t>will be expected to</w:t>
      </w:r>
      <w:r w:rsidR="00663EA0" w:rsidRPr="003F31C9">
        <w:rPr>
          <w:rFonts w:eastAsia="Questrial"/>
          <w:sz w:val="22"/>
          <w:szCs w:val="22"/>
        </w:rPr>
        <w:t xml:space="preserve"> contr</w:t>
      </w:r>
      <w:r w:rsidR="00297B63" w:rsidRPr="003F31C9">
        <w:rPr>
          <w:rFonts w:eastAsia="Questrial"/>
          <w:sz w:val="22"/>
          <w:szCs w:val="22"/>
        </w:rPr>
        <w:t>ibute substantively</w:t>
      </w:r>
      <w:r w:rsidR="00663EA0" w:rsidRPr="003F31C9">
        <w:rPr>
          <w:rFonts w:eastAsia="Questrial"/>
          <w:sz w:val="22"/>
          <w:szCs w:val="22"/>
        </w:rPr>
        <w:t xml:space="preserve"> to</w:t>
      </w:r>
      <w:r w:rsidR="00F61142" w:rsidRPr="003F31C9">
        <w:rPr>
          <w:rFonts w:eastAsia="Questrial"/>
          <w:sz w:val="22"/>
          <w:szCs w:val="22"/>
        </w:rPr>
        <w:t xml:space="preserve"> class discussions and activities. </w:t>
      </w:r>
      <w:r w:rsidR="00363CCF" w:rsidRPr="003F31C9">
        <w:rPr>
          <w:rFonts w:eastAsia="Questrial"/>
          <w:sz w:val="22"/>
          <w:szCs w:val="22"/>
        </w:rPr>
        <w:t xml:space="preserve">The class will establish other rules for class discussions during our first session. </w:t>
      </w:r>
      <w:r w:rsidR="00F61142" w:rsidRPr="003F31C9">
        <w:rPr>
          <w:rFonts w:eastAsia="Questrial"/>
          <w:sz w:val="22"/>
          <w:szCs w:val="22"/>
        </w:rPr>
        <w:t>(</w:t>
      </w:r>
      <w:r w:rsidR="0044003F">
        <w:rPr>
          <w:rFonts w:eastAsia="Questrial"/>
          <w:b/>
          <w:sz w:val="22"/>
          <w:szCs w:val="22"/>
        </w:rPr>
        <w:t>25</w:t>
      </w:r>
      <w:r w:rsidR="00F61142" w:rsidRPr="003F31C9">
        <w:rPr>
          <w:rFonts w:eastAsia="Questrial"/>
          <w:b/>
          <w:sz w:val="22"/>
          <w:szCs w:val="22"/>
        </w:rPr>
        <w:t>% of grade</w:t>
      </w:r>
      <w:r w:rsidR="00F61142" w:rsidRPr="003F31C9">
        <w:rPr>
          <w:rFonts w:eastAsia="Questrial"/>
          <w:sz w:val="22"/>
          <w:szCs w:val="22"/>
        </w:rPr>
        <w:t>.)</w:t>
      </w:r>
    </w:p>
    <w:p w14:paraId="77172E03" w14:textId="77777777" w:rsidR="00F61142" w:rsidRPr="003F31C9" w:rsidRDefault="00F61142" w:rsidP="00F61142">
      <w:pPr>
        <w:spacing w:after="200" w:line="276" w:lineRule="auto"/>
        <w:ind w:left="2520"/>
        <w:contextualSpacing/>
        <w:jc w:val="both"/>
        <w:rPr>
          <w:rFonts w:eastAsia="Questrial"/>
          <w:sz w:val="22"/>
          <w:szCs w:val="22"/>
        </w:rPr>
      </w:pPr>
    </w:p>
    <w:p w14:paraId="36F3B996" w14:textId="77777777" w:rsidR="004C794D" w:rsidRPr="003F31C9" w:rsidRDefault="004C794D">
      <w:pPr>
        <w:jc w:val="both"/>
        <w:rPr>
          <w:sz w:val="22"/>
          <w:szCs w:val="22"/>
        </w:rPr>
      </w:pPr>
    </w:p>
    <w:p w14:paraId="36F3B997" w14:textId="77777777" w:rsidR="004C794D" w:rsidRPr="003F31C9" w:rsidRDefault="009D1837">
      <w:pPr>
        <w:numPr>
          <w:ilvl w:val="0"/>
          <w:numId w:val="3"/>
        </w:numPr>
        <w:spacing w:after="200" w:line="276" w:lineRule="auto"/>
        <w:ind w:hanging="359"/>
        <w:contextualSpacing/>
        <w:jc w:val="both"/>
        <w:rPr>
          <w:sz w:val="22"/>
          <w:szCs w:val="22"/>
        </w:rPr>
      </w:pPr>
      <w:r w:rsidRPr="003F31C9">
        <w:rPr>
          <w:rFonts w:eastAsia="Questrial"/>
          <w:b/>
          <w:sz w:val="22"/>
          <w:szCs w:val="22"/>
        </w:rPr>
        <w:t xml:space="preserve"> Method of Determining Grade</w:t>
      </w:r>
      <w:r w:rsidRPr="003F31C9">
        <w:rPr>
          <w:rFonts w:eastAsia="Questrial"/>
          <w:sz w:val="22"/>
          <w:szCs w:val="22"/>
        </w:rPr>
        <w:t>:</w:t>
      </w:r>
    </w:p>
    <w:p w14:paraId="72FA1376" w14:textId="552D4418" w:rsidR="007A241E" w:rsidRPr="003F31C9" w:rsidRDefault="0044003F" w:rsidP="007A241E">
      <w:pPr>
        <w:pStyle w:val="ListParagraph"/>
        <w:ind w:left="1800"/>
        <w:jc w:val="both"/>
        <w:rPr>
          <w:sz w:val="22"/>
          <w:szCs w:val="22"/>
        </w:rPr>
      </w:pPr>
      <w:r>
        <w:rPr>
          <w:rFonts w:eastAsia="Questrial"/>
          <w:sz w:val="22"/>
          <w:szCs w:val="22"/>
        </w:rPr>
        <w:t>Case study statement</w:t>
      </w:r>
      <w:r>
        <w:rPr>
          <w:rFonts w:eastAsia="Questrial"/>
          <w:sz w:val="22"/>
          <w:szCs w:val="22"/>
        </w:rPr>
        <w:tab/>
      </w:r>
      <w:r>
        <w:rPr>
          <w:rFonts w:eastAsia="Questrial"/>
          <w:sz w:val="22"/>
          <w:szCs w:val="22"/>
        </w:rPr>
        <w:tab/>
      </w:r>
      <w:r>
        <w:rPr>
          <w:rFonts w:eastAsia="Questrial"/>
          <w:sz w:val="22"/>
          <w:szCs w:val="22"/>
        </w:rPr>
        <w:tab/>
      </w:r>
      <w:r w:rsidR="007A241E" w:rsidRPr="003F31C9">
        <w:rPr>
          <w:rFonts w:eastAsia="Questrial"/>
          <w:sz w:val="22"/>
          <w:szCs w:val="22"/>
        </w:rPr>
        <w:t>10%</w:t>
      </w:r>
    </w:p>
    <w:p w14:paraId="36F3B999" w14:textId="43B0E69D" w:rsidR="004C794D" w:rsidRPr="003F31C9" w:rsidRDefault="009D1837">
      <w:pPr>
        <w:ind w:left="1080" w:firstLine="720"/>
        <w:jc w:val="both"/>
        <w:rPr>
          <w:sz w:val="22"/>
          <w:szCs w:val="22"/>
        </w:rPr>
      </w:pPr>
      <w:r w:rsidRPr="003F31C9">
        <w:rPr>
          <w:rFonts w:eastAsia="Questrial"/>
          <w:sz w:val="22"/>
          <w:szCs w:val="22"/>
        </w:rPr>
        <w:t>Biblical leadership chart</w:t>
      </w:r>
      <w:r w:rsidRPr="003F31C9">
        <w:rPr>
          <w:rFonts w:eastAsia="Questrial"/>
          <w:sz w:val="22"/>
          <w:szCs w:val="22"/>
        </w:rPr>
        <w:tab/>
      </w:r>
      <w:r w:rsidR="005272F8" w:rsidRPr="003F31C9">
        <w:rPr>
          <w:rFonts w:eastAsia="Questrial"/>
          <w:sz w:val="22"/>
          <w:szCs w:val="22"/>
        </w:rPr>
        <w:tab/>
      </w:r>
      <w:r w:rsidR="005272F8" w:rsidRPr="003F31C9">
        <w:rPr>
          <w:rFonts w:eastAsia="Questrial"/>
          <w:sz w:val="22"/>
          <w:szCs w:val="22"/>
        </w:rPr>
        <w:tab/>
      </w:r>
      <w:r w:rsidR="00B800CF">
        <w:rPr>
          <w:rFonts w:eastAsia="Questrial"/>
          <w:sz w:val="22"/>
          <w:szCs w:val="22"/>
        </w:rPr>
        <w:t>15</w:t>
      </w:r>
      <w:r w:rsidRPr="003F31C9">
        <w:rPr>
          <w:rFonts w:eastAsia="Questrial"/>
          <w:sz w:val="22"/>
          <w:szCs w:val="22"/>
        </w:rPr>
        <w:t>%</w:t>
      </w:r>
    </w:p>
    <w:p w14:paraId="36F3B99A" w14:textId="53FD941B" w:rsidR="004C794D" w:rsidRPr="003F31C9" w:rsidRDefault="00B800CF">
      <w:pPr>
        <w:ind w:left="1080" w:firstLine="720"/>
        <w:jc w:val="both"/>
        <w:rPr>
          <w:sz w:val="22"/>
          <w:szCs w:val="22"/>
        </w:rPr>
      </w:pPr>
      <w:r>
        <w:rPr>
          <w:rFonts w:eastAsia="Questrial"/>
          <w:sz w:val="22"/>
          <w:szCs w:val="22"/>
        </w:rPr>
        <w:t>Leadership Self-A</w:t>
      </w:r>
      <w:r w:rsidR="006127F2" w:rsidRPr="003F31C9">
        <w:rPr>
          <w:rFonts w:eastAsia="Questrial"/>
          <w:sz w:val="22"/>
          <w:szCs w:val="22"/>
        </w:rPr>
        <w:t>sses</w:t>
      </w:r>
      <w:r>
        <w:rPr>
          <w:rFonts w:eastAsia="Questrial"/>
          <w:sz w:val="22"/>
          <w:szCs w:val="22"/>
        </w:rPr>
        <w:t>s</w:t>
      </w:r>
      <w:r w:rsidR="006127F2" w:rsidRPr="003F31C9">
        <w:rPr>
          <w:rFonts w:eastAsia="Questrial"/>
          <w:sz w:val="22"/>
          <w:szCs w:val="22"/>
        </w:rPr>
        <w:t xml:space="preserve">ment </w:t>
      </w:r>
      <w:r w:rsidR="006127F2" w:rsidRPr="003F31C9">
        <w:rPr>
          <w:rFonts w:eastAsia="Questrial"/>
          <w:sz w:val="22"/>
          <w:szCs w:val="22"/>
        </w:rPr>
        <w:tab/>
      </w:r>
      <w:r w:rsidR="009D1837" w:rsidRPr="003F31C9">
        <w:rPr>
          <w:rFonts w:eastAsia="Questrial"/>
          <w:sz w:val="22"/>
          <w:szCs w:val="22"/>
        </w:rPr>
        <w:tab/>
      </w:r>
      <w:r>
        <w:rPr>
          <w:rFonts w:eastAsia="Questrial"/>
          <w:sz w:val="22"/>
          <w:szCs w:val="22"/>
        </w:rPr>
        <w:t>25</w:t>
      </w:r>
      <w:r w:rsidR="009D1837" w:rsidRPr="003F31C9">
        <w:rPr>
          <w:rFonts w:eastAsia="Questrial"/>
          <w:sz w:val="22"/>
          <w:szCs w:val="22"/>
        </w:rPr>
        <w:t>%</w:t>
      </w:r>
    </w:p>
    <w:p w14:paraId="36F3B99C" w14:textId="3E4B39EE" w:rsidR="004C794D" w:rsidRPr="003F31C9" w:rsidRDefault="00C972D7" w:rsidP="00C972D7">
      <w:pPr>
        <w:ind w:left="1080" w:firstLine="720"/>
        <w:jc w:val="both"/>
        <w:rPr>
          <w:sz w:val="22"/>
          <w:szCs w:val="22"/>
        </w:rPr>
      </w:pPr>
      <w:r w:rsidRPr="003F31C9">
        <w:rPr>
          <w:rFonts w:eastAsia="Questrial"/>
          <w:sz w:val="22"/>
          <w:szCs w:val="22"/>
        </w:rPr>
        <w:t xml:space="preserve">Ministry Development </w:t>
      </w:r>
      <w:r w:rsidR="007A241E" w:rsidRPr="003F31C9">
        <w:rPr>
          <w:rFonts w:eastAsia="Questrial"/>
          <w:sz w:val="22"/>
          <w:szCs w:val="22"/>
        </w:rPr>
        <w:t>Plan</w:t>
      </w:r>
      <w:r w:rsidRPr="003F31C9">
        <w:rPr>
          <w:rFonts w:eastAsia="Questrial"/>
          <w:sz w:val="22"/>
          <w:szCs w:val="22"/>
        </w:rPr>
        <w:tab/>
      </w:r>
      <w:r w:rsidRPr="003F31C9">
        <w:rPr>
          <w:rFonts w:eastAsia="Questrial"/>
          <w:sz w:val="22"/>
          <w:szCs w:val="22"/>
        </w:rPr>
        <w:tab/>
      </w:r>
      <w:r w:rsidR="007A241E" w:rsidRPr="003F31C9">
        <w:rPr>
          <w:rFonts w:eastAsia="Questrial"/>
          <w:sz w:val="22"/>
          <w:szCs w:val="22"/>
        </w:rPr>
        <w:tab/>
        <w:t>25</w:t>
      </w:r>
      <w:r w:rsidR="009D1837" w:rsidRPr="003F31C9">
        <w:rPr>
          <w:rFonts w:eastAsia="Questrial"/>
          <w:sz w:val="22"/>
          <w:szCs w:val="22"/>
        </w:rPr>
        <w:t>%</w:t>
      </w:r>
    </w:p>
    <w:p w14:paraId="3A69E881" w14:textId="780C126B" w:rsidR="007A241E" w:rsidRPr="003F31C9" w:rsidRDefault="007A241E" w:rsidP="007A241E">
      <w:pPr>
        <w:ind w:left="1080" w:firstLine="720"/>
        <w:jc w:val="both"/>
        <w:rPr>
          <w:sz w:val="22"/>
          <w:szCs w:val="22"/>
        </w:rPr>
      </w:pPr>
      <w:r w:rsidRPr="003F31C9">
        <w:rPr>
          <w:rFonts w:eastAsia="Questrial"/>
          <w:sz w:val="22"/>
          <w:szCs w:val="22"/>
        </w:rPr>
        <w:t>Class participation</w:t>
      </w:r>
      <w:r w:rsidRPr="003F31C9">
        <w:rPr>
          <w:rFonts w:eastAsia="Questrial"/>
          <w:sz w:val="22"/>
          <w:szCs w:val="22"/>
        </w:rPr>
        <w:tab/>
      </w:r>
      <w:r w:rsidRPr="003F31C9">
        <w:rPr>
          <w:rFonts w:eastAsia="Questrial"/>
          <w:sz w:val="22"/>
          <w:szCs w:val="22"/>
        </w:rPr>
        <w:tab/>
      </w:r>
      <w:r w:rsidRPr="003F31C9">
        <w:rPr>
          <w:rFonts w:eastAsia="Questrial"/>
          <w:sz w:val="22"/>
          <w:szCs w:val="22"/>
        </w:rPr>
        <w:tab/>
      </w:r>
      <w:r w:rsidRPr="003F31C9">
        <w:rPr>
          <w:rFonts w:eastAsia="Questrial"/>
          <w:sz w:val="22"/>
          <w:szCs w:val="22"/>
        </w:rPr>
        <w:tab/>
        <w:t>25%</w:t>
      </w:r>
    </w:p>
    <w:p w14:paraId="36F3B99D" w14:textId="77777777" w:rsidR="004C794D" w:rsidRPr="003F31C9" w:rsidRDefault="004C794D" w:rsidP="007A241E">
      <w:pPr>
        <w:jc w:val="both"/>
        <w:rPr>
          <w:sz w:val="22"/>
          <w:szCs w:val="22"/>
        </w:rPr>
      </w:pPr>
    </w:p>
    <w:p w14:paraId="36F3B99E" w14:textId="77777777" w:rsidR="004C794D" w:rsidRPr="003F31C9" w:rsidRDefault="009D1837" w:rsidP="00C972D7">
      <w:pPr>
        <w:ind w:left="4320" w:firstLine="720"/>
        <w:jc w:val="both"/>
        <w:rPr>
          <w:sz w:val="22"/>
          <w:szCs w:val="22"/>
        </w:rPr>
      </w:pPr>
      <w:r w:rsidRPr="003F31C9">
        <w:rPr>
          <w:rFonts w:eastAsia="Questrial"/>
          <w:b/>
          <w:sz w:val="22"/>
          <w:szCs w:val="22"/>
        </w:rPr>
        <w:t>Total: 100%</w:t>
      </w:r>
      <w:r w:rsidRPr="003F31C9">
        <w:rPr>
          <w:rFonts w:eastAsia="Questrial"/>
          <w:sz w:val="22"/>
          <w:szCs w:val="22"/>
        </w:rPr>
        <w:t xml:space="preserve"> </w:t>
      </w:r>
    </w:p>
    <w:p w14:paraId="36F3B99F" w14:textId="77777777" w:rsidR="004C794D" w:rsidRPr="003F31C9" w:rsidRDefault="004C794D">
      <w:pPr>
        <w:jc w:val="both"/>
        <w:rPr>
          <w:sz w:val="22"/>
          <w:szCs w:val="22"/>
        </w:rPr>
      </w:pPr>
    </w:p>
    <w:p w14:paraId="36F3B9A4" w14:textId="77777777" w:rsidR="004C794D" w:rsidRPr="003F31C9" w:rsidRDefault="004C794D">
      <w:pPr>
        <w:rPr>
          <w:sz w:val="22"/>
          <w:szCs w:val="22"/>
        </w:rPr>
      </w:pPr>
    </w:p>
    <w:p w14:paraId="36F3B9A5" w14:textId="77777777" w:rsidR="004C794D" w:rsidRPr="003F31C9" w:rsidRDefault="004C794D">
      <w:pPr>
        <w:widowControl w:val="0"/>
        <w:rPr>
          <w:sz w:val="22"/>
          <w:szCs w:val="22"/>
        </w:rPr>
      </w:pPr>
    </w:p>
    <w:p w14:paraId="36F3B9A6" w14:textId="77777777" w:rsidR="004C794D" w:rsidRDefault="004C794D"/>
    <w:sectPr w:rsidR="004C794D">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0493F" w14:textId="77777777" w:rsidR="00926FA7" w:rsidRDefault="00926FA7">
      <w:r>
        <w:separator/>
      </w:r>
    </w:p>
  </w:endnote>
  <w:endnote w:type="continuationSeparator" w:id="0">
    <w:p w14:paraId="2363A1CE" w14:textId="77777777" w:rsidR="00926FA7" w:rsidRDefault="0092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B9AC" w14:textId="77777777" w:rsidR="004C794D" w:rsidRDefault="009D1837">
    <w:pPr>
      <w:tabs>
        <w:tab w:val="center" w:pos="4680"/>
        <w:tab w:val="right" w:pos="9360"/>
      </w:tabs>
      <w:jc w:val="right"/>
    </w:pPr>
    <w:r>
      <w:fldChar w:fldCharType="begin"/>
    </w:r>
    <w:r>
      <w:instrText>PAGE</w:instrText>
    </w:r>
    <w:r>
      <w:fldChar w:fldCharType="separate"/>
    </w:r>
    <w:r w:rsidR="0070226C">
      <w:rPr>
        <w:noProof/>
      </w:rPr>
      <w:t>3</w:t>
    </w:r>
    <w:r>
      <w:fldChar w:fldCharType="end"/>
    </w:r>
  </w:p>
  <w:p w14:paraId="36F3B9AD" w14:textId="77777777" w:rsidR="004C794D" w:rsidRDefault="004C794D">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1DE27" w14:textId="77777777" w:rsidR="00926FA7" w:rsidRDefault="00926FA7">
      <w:r>
        <w:separator/>
      </w:r>
    </w:p>
  </w:footnote>
  <w:footnote w:type="continuationSeparator" w:id="0">
    <w:p w14:paraId="32853BA5" w14:textId="77777777" w:rsidR="00926FA7" w:rsidRDefault="0092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B9AB" w14:textId="77777777" w:rsidR="004C794D" w:rsidRDefault="004C794D">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15BA"/>
    <w:multiLevelType w:val="multilevel"/>
    <w:tmpl w:val="5A3C28E6"/>
    <w:lvl w:ilvl="0">
      <w:start w:val="1"/>
      <w:numFmt w:val="upperLetter"/>
      <w:lvlText w:val="%1."/>
      <w:lvlJc w:val="left"/>
      <w:pPr>
        <w:ind w:left="1080" w:firstLine="720"/>
      </w:pPr>
      <w:rPr>
        <w:rFonts w:ascii="Times New Roman" w:eastAsia="Times New Roman" w:hAnsi="Times New Roman" w:cs="Times New Roman"/>
        <w:b/>
      </w:r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1E7E6D31"/>
    <w:multiLevelType w:val="hybridMultilevel"/>
    <w:tmpl w:val="15A0F912"/>
    <w:lvl w:ilvl="0" w:tplc="148E0018">
      <w:start w:val="1"/>
      <w:numFmt w:val="upperRoman"/>
      <w:lvlText w:val="%1."/>
      <w:lvlJc w:val="left"/>
      <w:pPr>
        <w:ind w:left="720" w:hanging="720"/>
      </w:pPr>
      <w:rPr>
        <w:rFonts w:ascii="Questrial" w:eastAsia="Questrial" w:hAnsi="Questrial" w:cs="Quest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43091B"/>
    <w:multiLevelType w:val="multilevel"/>
    <w:tmpl w:val="0990509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32B515D0"/>
    <w:multiLevelType w:val="multilevel"/>
    <w:tmpl w:val="EDCC3E4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 w15:restartNumberingAfterBreak="0">
    <w:nsid w:val="38D62D14"/>
    <w:multiLevelType w:val="hybridMultilevel"/>
    <w:tmpl w:val="3F784784"/>
    <w:lvl w:ilvl="0" w:tplc="7B84DC76">
      <w:start w:val="5"/>
      <w:numFmt w:val="upperRoman"/>
      <w:lvlText w:val="%1."/>
      <w:lvlJc w:val="left"/>
      <w:pPr>
        <w:ind w:left="720" w:hanging="720"/>
      </w:pPr>
      <w:rPr>
        <w:rFonts w:ascii="Questrial" w:eastAsia="Questrial" w:hAnsi="Questrial" w:cs="Quest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0C3EF8"/>
    <w:multiLevelType w:val="multilevel"/>
    <w:tmpl w:val="BDBA00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794D"/>
    <w:rsid w:val="00021FBE"/>
    <w:rsid w:val="00036069"/>
    <w:rsid w:val="00047FE9"/>
    <w:rsid w:val="00060E9C"/>
    <w:rsid w:val="000964B2"/>
    <w:rsid w:val="00114A7F"/>
    <w:rsid w:val="00155BB7"/>
    <w:rsid w:val="00163A6D"/>
    <w:rsid w:val="001904E1"/>
    <w:rsid w:val="001C202D"/>
    <w:rsid w:val="0021509A"/>
    <w:rsid w:val="00297B63"/>
    <w:rsid w:val="002C419D"/>
    <w:rsid w:val="002E7C1B"/>
    <w:rsid w:val="00362494"/>
    <w:rsid w:val="00363CCF"/>
    <w:rsid w:val="00371935"/>
    <w:rsid w:val="0038480A"/>
    <w:rsid w:val="0038687B"/>
    <w:rsid w:val="003F31C9"/>
    <w:rsid w:val="003F6190"/>
    <w:rsid w:val="0040551E"/>
    <w:rsid w:val="004261DE"/>
    <w:rsid w:val="0043157C"/>
    <w:rsid w:val="0044003F"/>
    <w:rsid w:val="004406C1"/>
    <w:rsid w:val="004A7B26"/>
    <w:rsid w:val="004C794D"/>
    <w:rsid w:val="004E1DB6"/>
    <w:rsid w:val="005272F8"/>
    <w:rsid w:val="005D2E3E"/>
    <w:rsid w:val="005E5C6F"/>
    <w:rsid w:val="005F7EFF"/>
    <w:rsid w:val="00600E01"/>
    <w:rsid w:val="006127F2"/>
    <w:rsid w:val="00654523"/>
    <w:rsid w:val="00663EA0"/>
    <w:rsid w:val="006A34E9"/>
    <w:rsid w:val="006D4201"/>
    <w:rsid w:val="006F032D"/>
    <w:rsid w:val="006F7B7D"/>
    <w:rsid w:val="0070226C"/>
    <w:rsid w:val="00702877"/>
    <w:rsid w:val="00714505"/>
    <w:rsid w:val="007208CD"/>
    <w:rsid w:val="00756AED"/>
    <w:rsid w:val="00760DD4"/>
    <w:rsid w:val="007A241E"/>
    <w:rsid w:val="007B6605"/>
    <w:rsid w:val="00820B71"/>
    <w:rsid w:val="008351C5"/>
    <w:rsid w:val="0086783C"/>
    <w:rsid w:val="008B716F"/>
    <w:rsid w:val="008C6ACB"/>
    <w:rsid w:val="008E3508"/>
    <w:rsid w:val="00921495"/>
    <w:rsid w:val="00926FA7"/>
    <w:rsid w:val="009337E3"/>
    <w:rsid w:val="0093412D"/>
    <w:rsid w:val="00961356"/>
    <w:rsid w:val="009A0F1C"/>
    <w:rsid w:val="009D1837"/>
    <w:rsid w:val="009E152F"/>
    <w:rsid w:val="009E7E0B"/>
    <w:rsid w:val="00A261DC"/>
    <w:rsid w:val="00A64C4B"/>
    <w:rsid w:val="00AD35F1"/>
    <w:rsid w:val="00B800CF"/>
    <w:rsid w:val="00BA50F7"/>
    <w:rsid w:val="00BB0081"/>
    <w:rsid w:val="00C034B8"/>
    <w:rsid w:val="00C23C4A"/>
    <w:rsid w:val="00C8289F"/>
    <w:rsid w:val="00C972D7"/>
    <w:rsid w:val="00CA47D5"/>
    <w:rsid w:val="00CB2937"/>
    <w:rsid w:val="00CD4C98"/>
    <w:rsid w:val="00D54351"/>
    <w:rsid w:val="00D556BF"/>
    <w:rsid w:val="00D62CD8"/>
    <w:rsid w:val="00DA3987"/>
    <w:rsid w:val="00DF22AA"/>
    <w:rsid w:val="00DF5613"/>
    <w:rsid w:val="00E12AFD"/>
    <w:rsid w:val="00E34F4D"/>
    <w:rsid w:val="00E71A61"/>
    <w:rsid w:val="00E80C8D"/>
    <w:rsid w:val="00EA0B9B"/>
    <w:rsid w:val="00EA38DA"/>
    <w:rsid w:val="00EC50CD"/>
    <w:rsid w:val="00EE09D8"/>
    <w:rsid w:val="00EF5414"/>
    <w:rsid w:val="00F153DC"/>
    <w:rsid w:val="00F46CE4"/>
    <w:rsid w:val="00F61142"/>
    <w:rsid w:val="00FC3875"/>
    <w:rsid w:val="00FD09F0"/>
    <w:rsid w:val="00FE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B948"/>
  <w15:docId w15:val="{C90AFA18-6E07-4A5C-A826-4117AE10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EA0B9B"/>
    <w:rPr>
      <w:sz w:val="16"/>
      <w:szCs w:val="16"/>
    </w:rPr>
  </w:style>
  <w:style w:type="paragraph" w:styleId="CommentText">
    <w:name w:val="annotation text"/>
    <w:basedOn w:val="Normal"/>
    <w:link w:val="CommentTextChar"/>
    <w:uiPriority w:val="99"/>
    <w:semiHidden/>
    <w:unhideWhenUsed/>
    <w:rsid w:val="00EA0B9B"/>
    <w:rPr>
      <w:sz w:val="20"/>
    </w:rPr>
  </w:style>
  <w:style w:type="character" w:customStyle="1" w:styleId="CommentTextChar">
    <w:name w:val="Comment Text Char"/>
    <w:basedOn w:val="DefaultParagraphFont"/>
    <w:link w:val="CommentText"/>
    <w:uiPriority w:val="99"/>
    <w:semiHidden/>
    <w:rsid w:val="00EA0B9B"/>
    <w:rPr>
      <w:sz w:val="20"/>
    </w:rPr>
  </w:style>
  <w:style w:type="paragraph" w:styleId="CommentSubject">
    <w:name w:val="annotation subject"/>
    <w:basedOn w:val="CommentText"/>
    <w:next w:val="CommentText"/>
    <w:link w:val="CommentSubjectChar"/>
    <w:uiPriority w:val="99"/>
    <w:semiHidden/>
    <w:unhideWhenUsed/>
    <w:rsid w:val="00EA0B9B"/>
    <w:rPr>
      <w:b/>
      <w:bCs/>
    </w:rPr>
  </w:style>
  <w:style w:type="character" w:customStyle="1" w:styleId="CommentSubjectChar">
    <w:name w:val="Comment Subject Char"/>
    <w:basedOn w:val="CommentTextChar"/>
    <w:link w:val="CommentSubject"/>
    <w:uiPriority w:val="99"/>
    <w:semiHidden/>
    <w:rsid w:val="00EA0B9B"/>
    <w:rPr>
      <w:b/>
      <w:bCs/>
      <w:sz w:val="20"/>
    </w:rPr>
  </w:style>
  <w:style w:type="paragraph" w:styleId="BalloonText">
    <w:name w:val="Balloon Text"/>
    <w:basedOn w:val="Normal"/>
    <w:link w:val="BalloonTextChar"/>
    <w:uiPriority w:val="99"/>
    <w:semiHidden/>
    <w:unhideWhenUsed/>
    <w:rsid w:val="00EA0B9B"/>
    <w:rPr>
      <w:rFonts w:ascii="Tahoma" w:hAnsi="Tahoma" w:cs="Tahoma"/>
      <w:sz w:val="16"/>
      <w:szCs w:val="16"/>
    </w:rPr>
  </w:style>
  <w:style w:type="character" w:customStyle="1" w:styleId="BalloonTextChar">
    <w:name w:val="Balloon Text Char"/>
    <w:basedOn w:val="DefaultParagraphFont"/>
    <w:link w:val="BalloonText"/>
    <w:uiPriority w:val="99"/>
    <w:semiHidden/>
    <w:rsid w:val="00EA0B9B"/>
    <w:rPr>
      <w:rFonts w:ascii="Tahoma" w:hAnsi="Tahoma" w:cs="Tahoma"/>
      <w:sz w:val="16"/>
      <w:szCs w:val="16"/>
    </w:rPr>
  </w:style>
  <w:style w:type="paragraph" w:styleId="Header">
    <w:name w:val="header"/>
    <w:basedOn w:val="Normal"/>
    <w:link w:val="HeaderChar"/>
    <w:uiPriority w:val="99"/>
    <w:unhideWhenUsed/>
    <w:rsid w:val="00D556BF"/>
    <w:pPr>
      <w:tabs>
        <w:tab w:val="center" w:pos="4680"/>
        <w:tab w:val="right" w:pos="9360"/>
      </w:tabs>
    </w:pPr>
  </w:style>
  <w:style w:type="character" w:customStyle="1" w:styleId="HeaderChar">
    <w:name w:val="Header Char"/>
    <w:basedOn w:val="DefaultParagraphFont"/>
    <w:link w:val="Header"/>
    <w:uiPriority w:val="99"/>
    <w:rsid w:val="00D556BF"/>
  </w:style>
  <w:style w:type="paragraph" w:styleId="Footer">
    <w:name w:val="footer"/>
    <w:basedOn w:val="Normal"/>
    <w:link w:val="FooterChar"/>
    <w:uiPriority w:val="99"/>
    <w:unhideWhenUsed/>
    <w:rsid w:val="00D556BF"/>
    <w:pPr>
      <w:tabs>
        <w:tab w:val="center" w:pos="4680"/>
        <w:tab w:val="right" w:pos="9360"/>
      </w:tabs>
    </w:pPr>
  </w:style>
  <w:style w:type="character" w:customStyle="1" w:styleId="FooterChar">
    <w:name w:val="Footer Char"/>
    <w:basedOn w:val="DefaultParagraphFont"/>
    <w:link w:val="Footer"/>
    <w:uiPriority w:val="99"/>
    <w:rsid w:val="00D556BF"/>
  </w:style>
  <w:style w:type="paragraph" w:styleId="ListParagraph">
    <w:name w:val="List Paragraph"/>
    <w:basedOn w:val="Normal"/>
    <w:uiPriority w:val="34"/>
    <w:qFormat/>
    <w:rsid w:val="00EA38DA"/>
    <w:pPr>
      <w:ind w:left="720"/>
      <w:contextualSpacing/>
    </w:pPr>
  </w:style>
  <w:style w:type="character" w:styleId="Hyperlink">
    <w:name w:val="Hyperlink"/>
    <w:basedOn w:val="DefaultParagraphFont"/>
    <w:uiPriority w:val="99"/>
    <w:unhideWhenUsed/>
    <w:rsid w:val="00F15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ottjphd@gmai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tjphd@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cottjphd@gmail.com" TargetMode="External"/><Relationship Id="rId4" Type="http://schemas.openxmlformats.org/officeDocument/2006/relationships/webSettings" Target="webSettings.xml"/><Relationship Id="rId9" Type="http://schemas.openxmlformats.org/officeDocument/2006/relationships/hyperlink" Target="mailto:scottjphd@gmai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Syllabus COS 124 Spring 2015 Transformative Leadership.docx.docx</vt:lpstr>
    </vt:vector>
  </TitlesOfParts>
  <Company>Toshiba</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COS 124 Spring 2015 Transformative Leadership.docx.docx</dc:title>
  <dc:creator>jeffiner</dc:creator>
  <cp:lastModifiedBy>jeffiner</cp:lastModifiedBy>
  <cp:revision>2</cp:revision>
  <dcterms:created xsi:type="dcterms:W3CDTF">2016-10-25T01:27:00Z</dcterms:created>
  <dcterms:modified xsi:type="dcterms:W3CDTF">2016-10-25T01:27:00Z</dcterms:modified>
</cp:coreProperties>
</file>