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D2AFA" w14:textId="77777777" w:rsidR="00E1612C" w:rsidRPr="00A304C7" w:rsidRDefault="00E1612C" w:rsidP="00E1612C">
      <w:pPr>
        <w:tabs>
          <w:tab w:val="center" w:pos="4680"/>
          <w:tab w:val="left" w:pos="8010"/>
        </w:tabs>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b/>
          <w:bCs/>
          <w:sz w:val="24"/>
          <w:szCs w:val="24"/>
        </w:rPr>
        <w:tab/>
        <w:t>United Methodist Course of Study</w:t>
      </w:r>
      <w:r w:rsidRPr="00A304C7">
        <w:rPr>
          <w:rFonts w:ascii="Times New Roman" w:eastAsia="Times New Roman" w:hAnsi="Times New Roman" w:cs="Times New Roman"/>
          <w:b/>
          <w:bCs/>
          <w:sz w:val="24"/>
          <w:szCs w:val="24"/>
        </w:rPr>
        <w:tab/>
      </w:r>
    </w:p>
    <w:p w14:paraId="4246B833" w14:textId="77777777" w:rsidR="00E1612C" w:rsidRPr="00A304C7" w:rsidRDefault="00E1612C"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b/>
          <w:bCs/>
          <w:sz w:val="24"/>
          <w:szCs w:val="24"/>
        </w:rPr>
        <w:t>Buffalo, New York Extension</w:t>
      </w:r>
    </w:p>
    <w:p w14:paraId="2E154E47" w14:textId="77777777" w:rsidR="00E1612C" w:rsidRPr="00A304C7" w:rsidRDefault="00E1612C" w:rsidP="00E1612C">
      <w:pPr>
        <w:pStyle w:val="NormalWeb"/>
        <w:spacing w:before="0" w:beforeAutospacing="0" w:after="120" w:afterAutospacing="0"/>
        <w:jc w:val="both"/>
      </w:pPr>
      <w:r w:rsidRPr="00A304C7">
        <w:rPr>
          <w:rStyle w:val="Emphasis"/>
          <w:b/>
          <w:bCs/>
        </w:rPr>
        <w:t xml:space="preserve">COS </w:t>
      </w:r>
      <w:r w:rsidR="005C1C23" w:rsidRPr="00A304C7">
        <w:rPr>
          <w:rStyle w:val="Emphasis"/>
          <w:b/>
          <w:bCs/>
        </w:rPr>
        <w:t>221</w:t>
      </w:r>
      <w:r w:rsidRPr="00A304C7">
        <w:rPr>
          <w:rStyle w:val="Emphasis"/>
          <w:b/>
          <w:bCs/>
        </w:rPr>
        <w:t>—</w:t>
      </w:r>
      <w:r w:rsidR="005C1C23" w:rsidRPr="00A304C7">
        <w:rPr>
          <w:rStyle w:val="Emphasis"/>
          <w:b/>
          <w:bCs/>
        </w:rPr>
        <w:t>Bible</w:t>
      </w:r>
      <w:r w:rsidRPr="00A304C7">
        <w:rPr>
          <w:rStyle w:val="Emphasis"/>
          <w:b/>
          <w:bCs/>
        </w:rPr>
        <w:t xml:space="preserve"> II (201</w:t>
      </w:r>
      <w:r w:rsidR="007332F5" w:rsidRPr="00A304C7">
        <w:rPr>
          <w:rStyle w:val="Emphasis"/>
          <w:b/>
          <w:bCs/>
        </w:rPr>
        <w:t>6</w:t>
      </w:r>
      <w:r w:rsidRPr="00A304C7">
        <w:rPr>
          <w:rStyle w:val="Emphasis"/>
          <w:b/>
          <w:bCs/>
        </w:rPr>
        <w:t>)</w:t>
      </w:r>
      <w:r w:rsidR="007332F5" w:rsidRPr="00A304C7">
        <w:rPr>
          <w:rStyle w:val="Emphasis"/>
          <w:b/>
          <w:bCs/>
        </w:rPr>
        <w:t xml:space="preserve"> – </w:t>
      </w:r>
      <w:r w:rsidR="005C1C23" w:rsidRPr="00A304C7">
        <w:rPr>
          <w:rStyle w:val="Emphasis"/>
          <w:b/>
          <w:bCs/>
          <w:i w:val="0"/>
        </w:rPr>
        <w:t>October 21-22</w:t>
      </w:r>
      <w:r w:rsidR="007332F5" w:rsidRPr="00A304C7">
        <w:rPr>
          <w:rStyle w:val="Emphasis"/>
          <w:b/>
          <w:bCs/>
          <w:i w:val="0"/>
        </w:rPr>
        <w:t xml:space="preserve">, </w:t>
      </w:r>
      <w:r w:rsidR="005C1C23" w:rsidRPr="00A304C7">
        <w:rPr>
          <w:rStyle w:val="Emphasis"/>
          <w:b/>
          <w:bCs/>
          <w:i w:val="0"/>
        </w:rPr>
        <w:t>November 11-12</w:t>
      </w:r>
    </w:p>
    <w:p w14:paraId="05C6167E" w14:textId="64FD2BF8" w:rsidR="00E1612C" w:rsidRPr="00A304C7" w:rsidRDefault="000F47DC" w:rsidP="00A304C7">
      <w:pPr>
        <w:pStyle w:val="NormalWeb"/>
        <w:spacing w:before="0" w:beforeAutospacing="0" w:after="120" w:afterAutospacing="0"/>
        <w:jc w:val="both"/>
        <w:rPr>
          <w:rStyle w:val="Emphasis"/>
          <w:b/>
          <w:bCs/>
          <w:i w:val="0"/>
        </w:rPr>
      </w:pPr>
      <w:r w:rsidRPr="00A304C7">
        <w:rPr>
          <w:rStyle w:val="Emphasis"/>
          <w:b/>
          <w:bCs/>
          <w:i w:val="0"/>
        </w:rPr>
        <w:t>Bible II – Torah and Israel’s History (</w:t>
      </w:r>
      <w:r w:rsidRPr="00A304C7">
        <w:rPr>
          <w:rStyle w:val="Emphasis"/>
          <w:b/>
          <w:bCs/>
        </w:rPr>
        <w:t>Hebrew Bible I</w:t>
      </w:r>
      <w:r w:rsidRPr="00A304C7">
        <w:rPr>
          <w:rStyle w:val="Emphasis"/>
          <w:b/>
          <w:bCs/>
          <w:i w:val="0"/>
        </w:rPr>
        <w:t>)</w:t>
      </w:r>
      <w:r w:rsidR="00A304C7">
        <w:rPr>
          <w:rStyle w:val="Emphasis"/>
          <w:b/>
          <w:bCs/>
          <w:i w:val="0"/>
        </w:rPr>
        <w:t xml:space="preserve"> </w:t>
      </w:r>
      <w:proofErr w:type="gramStart"/>
      <w:r w:rsidR="00A304C7">
        <w:rPr>
          <w:rStyle w:val="Emphasis"/>
          <w:b/>
          <w:bCs/>
          <w:i w:val="0"/>
        </w:rPr>
        <w:t xml:space="preserve">- </w:t>
      </w:r>
      <w:r w:rsidRPr="00A304C7">
        <w:rPr>
          <w:rStyle w:val="Emphasis"/>
          <w:b/>
          <w:bCs/>
        </w:rPr>
        <w:t xml:space="preserve"> </w:t>
      </w:r>
      <w:r w:rsidR="00A304C7">
        <w:rPr>
          <w:rStyle w:val="Emphasis"/>
          <w:b/>
          <w:bCs/>
        </w:rPr>
        <w:t>2nd</w:t>
      </w:r>
      <w:proofErr w:type="gramEnd"/>
      <w:r w:rsidR="00E1612C" w:rsidRPr="00A304C7">
        <w:rPr>
          <w:rStyle w:val="Emphasis"/>
          <w:b/>
          <w:bCs/>
        </w:rPr>
        <w:t xml:space="preserve"> Year (Foundational Course)</w:t>
      </w:r>
    </w:p>
    <w:p w14:paraId="1B59858B" w14:textId="77777777" w:rsidR="00E1612C" w:rsidRPr="00A304C7" w:rsidRDefault="00E1612C" w:rsidP="00E1612C">
      <w:pPr>
        <w:pStyle w:val="NormalWeb"/>
        <w:spacing w:before="0" w:beforeAutospacing="0" w:after="120" w:afterAutospacing="0"/>
        <w:jc w:val="both"/>
        <w:rPr>
          <w:rStyle w:val="Emphasis"/>
          <w:b/>
          <w:bCs/>
          <w:i w:val="0"/>
        </w:rPr>
      </w:pPr>
      <w:r w:rsidRPr="00A304C7">
        <w:rPr>
          <w:rStyle w:val="Emphasis"/>
          <w:b/>
          <w:bCs/>
          <w:i w:val="0"/>
        </w:rPr>
        <w:t>Rev. Jonathan D. Lawrence, Ph.D.</w:t>
      </w:r>
    </w:p>
    <w:p w14:paraId="3CBBD475" w14:textId="33410DDE" w:rsidR="00E1612C" w:rsidRPr="001655EC" w:rsidRDefault="00E1612C" w:rsidP="00E1612C">
      <w:pPr>
        <w:pStyle w:val="NormalWeb"/>
        <w:spacing w:before="0" w:beforeAutospacing="0" w:after="120" w:afterAutospacing="0"/>
        <w:jc w:val="both"/>
        <w:rPr>
          <w:b/>
          <w:bCs/>
          <w:iCs/>
        </w:rPr>
      </w:pPr>
      <w:r w:rsidRPr="00A304C7">
        <w:rPr>
          <w:rStyle w:val="Emphasis"/>
          <w:b/>
          <w:bCs/>
          <w:i w:val="0"/>
        </w:rPr>
        <w:t xml:space="preserve">Email:  </w:t>
      </w:r>
      <w:hyperlink r:id="rId8" w:history="1">
        <w:r w:rsidRPr="00A304C7">
          <w:rPr>
            <w:rStyle w:val="Hyperlink"/>
            <w:b/>
            <w:bCs/>
          </w:rPr>
          <w:t>Lawrenc7@canisius.edu</w:t>
        </w:r>
      </w:hyperlink>
      <w:r w:rsidR="001655EC">
        <w:rPr>
          <w:rStyle w:val="Emphasis"/>
          <w:b/>
          <w:bCs/>
          <w:i w:val="0"/>
        </w:rPr>
        <w:tab/>
      </w:r>
      <w:r w:rsidR="001655EC">
        <w:rPr>
          <w:rStyle w:val="Emphasis"/>
          <w:b/>
          <w:bCs/>
          <w:i w:val="0"/>
        </w:rPr>
        <w:tab/>
      </w:r>
      <w:r w:rsidR="001655EC">
        <w:rPr>
          <w:rStyle w:val="Emphasis"/>
          <w:b/>
          <w:bCs/>
          <w:i w:val="0"/>
        </w:rPr>
        <w:tab/>
      </w:r>
      <w:bookmarkStart w:id="0" w:name="_GoBack"/>
      <w:bookmarkEnd w:id="0"/>
      <w:r w:rsidRPr="00A304C7">
        <w:rPr>
          <w:rStyle w:val="Emphasis"/>
          <w:b/>
          <w:bCs/>
          <w:i w:val="0"/>
        </w:rPr>
        <w:t>Phone: 716-888-2825 (leave message)</w:t>
      </w:r>
    </w:p>
    <w:p w14:paraId="4287A7D8" w14:textId="77777777" w:rsidR="00DB2EA7" w:rsidRPr="00A304C7" w:rsidRDefault="00DB2EA7" w:rsidP="00DB2EA7">
      <w:pPr>
        <w:spacing w:before="100" w:beforeAutospacing="1" w:after="100" w:afterAutospacing="1"/>
        <w:rPr>
          <w:rFonts w:ascii="Times New Roman" w:hAnsi="Times New Roman" w:cs="Times New Roman"/>
          <w:sz w:val="24"/>
          <w:szCs w:val="24"/>
        </w:rPr>
      </w:pPr>
      <w:r w:rsidRPr="00A304C7">
        <w:rPr>
          <w:rFonts w:ascii="Times New Roman" w:hAnsi="Times New Roman" w:cs="Times New Roman"/>
          <w:sz w:val="24"/>
          <w:szCs w:val="24"/>
        </w:rPr>
        <w:t xml:space="preserve">This course interprets the critical events, developing institutions, and traditions of Israel. Attention is given to the earliest Covenants, to the Exodus, to the rise of the monarchy, and to other events up to the eighth century prophets. </w:t>
      </w:r>
    </w:p>
    <w:p w14:paraId="693ED153" w14:textId="77777777" w:rsidR="00DB2EA7" w:rsidRPr="00A304C7" w:rsidRDefault="00DB2EA7" w:rsidP="00A304C7">
      <w:pPr>
        <w:spacing w:after="0" w:line="240" w:lineRule="auto"/>
        <w:rPr>
          <w:rFonts w:ascii="Times New Roman" w:hAnsi="Times New Roman" w:cs="Times New Roman"/>
          <w:sz w:val="24"/>
          <w:szCs w:val="24"/>
        </w:rPr>
      </w:pPr>
      <w:r w:rsidRPr="00A304C7">
        <w:rPr>
          <w:rFonts w:ascii="Times New Roman" w:hAnsi="Times New Roman" w:cs="Times New Roman"/>
          <w:sz w:val="24"/>
          <w:szCs w:val="24"/>
        </w:rPr>
        <w:t xml:space="preserve">Students will be able to: </w:t>
      </w:r>
    </w:p>
    <w:p w14:paraId="29F13E69" w14:textId="77777777" w:rsidR="00DB2EA7" w:rsidRPr="00A304C7" w:rsidRDefault="00DB2EA7" w:rsidP="00A304C7">
      <w:pPr>
        <w:numPr>
          <w:ilvl w:val="0"/>
          <w:numId w:val="6"/>
        </w:numPr>
        <w:spacing w:after="0" w:line="240" w:lineRule="auto"/>
        <w:rPr>
          <w:rFonts w:ascii="Times New Roman" w:hAnsi="Times New Roman" w:cs="Times New Roman"/>
          <w:sz w:val="24"/>
          <w:szCs w:val="24"/>
        </w:rPr>
      </w:pPr>
      <w:r w:rsidRPr="00A304C7">
        <w:rPr>
          <w:rFonts w:ascii="Times New Roman" w:hAnsi="Times New Roman" w:cs="Times New Roman"/>
          <w:sz w:val="24"/>
          <w:szCs w:val="24"/>
        </w:rPr>
        <w:t xml:space="preserve">Articulate a historical overview of the experience and faith of ancient Israel. </w:t>
      </w:r>
    </w:p>
    <w:p w14:paraId="7C8F337A" w14:textId="6488FEA6" w:rsidR="00DB2EA7" w:rsidRPr="00A304C7" w:rsidRDefault="00DB2EA7" w:rsidP="00A304C7">
      <w:pPr>
        <w:numPr>
          <w:ilvl w:val="0"/>
          <w:numId w:val="6"/>
        </w:numPr>
        <w:spacing w:after="0" w:line="240" w:lineRule="auto"/>
        <w:rPr>
          <w:rFonts w:ascii="Times New Roman" w:hAnsi="Times New Roman" w:cs="Times New Roman"/>
          <w:sz w:val="24"/>
          <w:szCs w:val="24"/>
        </w:rPr>
      </w:pPr>
      <w:r w:rsidRPr="00A304C7">
        <w:rPr>
          <w:rFonts w:ascii="Times New Roman" w:hAnsi="Times New Roman" w:cs="Times New Roman"/>
          <w:sz w:val="24"/>
          <w:szCs w:val="24"/>
        </w:rPr>
        <w:t xml:space="preserve">Exegete selected passages that illustrate crucial turning points in the history of Israel. </w:t>
      </w:r>
    </w:p>
    <w:p w14:paraId="2A55AFAC" w14:textId="349F3438" w:rsidR="00DB2EA7" w:rsidRPr="00A304C7" w:rsidRDefault="00DB2EA7" w:rsidP="00A304C7">
      <w:pPr>
        <w:numPr>
          <w:ilvl w:val="0"/>
          <w:numId w:val="6"/>
        </w:numPr>
        <w:spacing w:after="0" w:line="240" w:lineRule="auto"/>
        <w:rPr>
          <w:rFonts w:ascii="Times New Roman" w:hAnsi="Times New Roman" w:cs="Times New Roman"/>
          <w:sz w:val="24"/>
          <w:szCs w:val="24"/>
        </w:rPr>
      </w:pPr>
      <w:r w:rsidRPr="00A304C7">
        <w:rPr>
          <w:rFonts w:ascii="Times New Roman" w:hAnsi="Times New Roman" w:cs="Times New Roman"/>
          <w:sz w:val="24"/>
          <w:szCs w:val="24"/>
        </w:rPr>
        <w:t xml:space="preserve">Apply exegesis to preaching, other pastoral responsibilities, and issues of the present day. </w:t>
      </w:r>
    </w:p>
    <w:p w14:paraId="0061DE74" w14:textId="77777777" w:rsidR="00A304C7" w:rsidRDefault="00A304C7" w:rsidP="00E1612C">
      <w:pPr>
        <w:spacing w:after="120" w:line="240" w:lineRule="auto"/>
        <w:jc w:val="both"/>
        <w:rPr>
          <w:rFonts w:ascii="Times New Roman" w:eastAsia="Times New Roman" w:hAnsi="Times New Roman" w:cs="Times New Roman"/>
          <w:sz w:val="24"/>
          <w:szCs w:val="24"/>
        </w:rPr>
      </w:pPr>
    </w:p>
    <w:p w14:paraId="6A235C69" w14:textId="7C23BA8E" w:rsidR="00E1612C" w:rsidRPr="00A304C7" w:rsidRDefault="00E1612C"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This course will provide an in-depth reading of biblical texts. We will examine historical context as well as traditional and contemporary interpretation with the goal of enabling students to work with biblical texts in a congregational setting for both educational and homiletic purposes as well as spiritual guidance.</w:t>
      </w:r>
    </w:p>
    <w:p w14:paraId="699D268C" w14:textId="77777777" w:rsidR="00E1612C" w:rsidRPr="00A304C7" w:rsidRDefault="00E1612C"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u w:val="single"/>
        </w:rPr>
        <w:t>Required Texts</w:t>
      </w:r>
    </w:p>
    <w:p w14:paraId="1DD83356" w14:textId="7B0D6FF5" w:rsidR="00FF6DF1" w:rsidRPr="001655EC" w:rsidRDefault="00FF6DF1" w:rsidP="00E1612C">
      <w:pPr>
        <w:spacing w:after="120" w:line="240" w:lineRule="auto"/>
        <w:jc w:val="both"/>
        <w:rPr>
          <w:rFonts w:ascii="Times New Roman" w:eastAsia="Times New Roman" w:hAnsi="Times New Roman" w:cs="Times New Roman"/>
          <w:iCs/>
          <w:sz w:val="24"/>
          <w:szCs w:val="24"/>
        </w:rPr>
      </w:pPr>
      <w:r w:rsidRPr="001655EC">
        <w:rPr>
          <w:rFonts w:ascii="Times New Roman" w:eastAsia="Times New Roman" w:hAnsi="Times New Roman" w:cs="Times New Roman"/>
          <w:iCs/>
          <w:sz w:val="24"/>
          <w:szCs w:val="24"/>
        </w:rPr>
        <w:t xml:space="preserve">Michael </w:t>
      </w:r>
      <w:proofErr w:type="spellStart"/>
      <w:r w:rsidRPr="001655EC">
        <w:rPr>
          <w:rFonts w:ascii="Times New Roman" w:eastAsia="Times New Roman" w:hAnsi="Times New Roman" w:cs="Times New Roman"/>
          <w:iCs/>
          <w:sz w:val="24"/>
          <w:szCs w:val="24"/>
        </w:rPr>
        <w:t>Coogan</w:t>
      </w:r>
      <w:proofErr w:type="spellEnd"/>
      <w:r w:rsidRPr="001655EC">
        <w:rPr>
          <w:rFonts w:ascii="Times New Roman" w:eastAsia="Times New Roman" w:hAnsi="Times New Roman" w:cs="Times New Roman"/>
          <w:iCs/>
          <w:sz w:val="24"/>
          <w:szCs w:val="24"/>
        </w:rPr>
        <w:t xml:space="preserve"> – </w:t>
      </w:r>
      <w:r w:rsidRPr="001655EC">
        <w:rPr>
          <w:rFonts w:ascii="Times New Roman" w:eastAsia="Times New Roman" w:hAnsi="Times New Roman" w:cs="Times New Roman"/>
          <w:i/>
          <w:iCs/>
          <w:sz w:val="24"/>
          <w:szCs w:val="24"/>
        </w:rPr>
        <w:t>The Old Testament: A Historical And Literary Introduction</w:t>
      </w:r>
      <w:r w:rsidR="001655EC" w:rsidRPr="001655EC">
        <w:rPr>
          <w:rFonts w:ascii="Times New Roman" w:eastAsia="Times New Roman" w:hAnsi="Times New Roman" w:cs="Times New Roman"/>
          <w:i/>
          <w:iCs/>
          <w:sz w:val="24"/>
          <w:szCs w:val="24"/>
        </w:rPr>
        <w:t xml:space="preserve"> </w:t>
      </w:r>
      <w:r w:rsidR="001655EC" w:rsidRPr="001655EC">
        <w:rPr>
          <w:rFonts w:ascii="Times New Roman" w:eastAsia="Times New Roman" w:hAnsi="Times New Roman" w:cs="Times New Roman"/>
          <w:iCs/>
          <w:sz w:val="24"/>
          <w:szCs w:val="24"/>
        </w:rPr>
        <w:t xml:space="preserve">(Oxford, 2013, ISBN </w:t>
      </w:r>
      <w:r w:rsidR="001655EC" w:rsidRPr="001655EC">
        <w:rPr>
          <w:rFonts w:ascii="Times New Roman" w:hAnsi="Times New Roman" w:cs="Times New Roman"/>
          <w:color w:val="262626"/>
          <w:sz w:val="24"/>
          <w:szCs w:val="24"/>
        </w:rPr>
        <w:t>0199946612</w:t>
      </w:r>
      <w:r w:rsidR="001655EC" w:rsidRPr="001655EC">
        <w:rPr>
          <w:rFonts w:ascii="Times New Roman" w:hAnsi="Times New Roman" w:cs="Times New Roman"/>
          <w:color w:val="262626"/>
          <w:sz w:val="24"/>
          <w:szCs w:val="24"/>
        </w:rPr>
        <w:t>)</w:t>
      </w:r>
    </w:p>
    <w:p w14:paraId="31F25598" w14:textId="717D9D6E" w:rsidR="00FF6DF1" w:rsidRPr="001655EC" w:rsidRDefault="00FF6DF1" w:rsidP="00E1612C">
      <w:pPr>
        <w:spacing w:after="120" w:line="240" w:lineRule="auto"/>
        <w:jc w:val="both"/>
        <w:rPr>
          <w:rFonts w:ascii="Times New Roman" w:eastAsia="Times New Roman" w:hAnsi="Times New Roman" w:cs="Times New Roman"/>
          <w:sz w:val="24"/>
          <w:szCs w:val="24"/>
        </w:rPr>
      </w:pPr>
      <w:r w:rsidRPr="001655EC">
        <w:rPr>
          <w:rFonts w:ascii="Times New Roman" w:eastAsia="Times New Roman" w:hAnsi="Times New Roman" w:cs="Times New Roman"/>
          <w:iCs/>
          <w:sz w:val="24"/>
          <w:szCs w:val="24"/>
        </w:rPr>
        <w:t xml:space="preserve">Terrence </w:t>
      </w:r>
      <w:proofErr w:type="spellStart"/>
      <w:r w:rsidRPr="001655EC">
        <w:rPr>
          <w:rFonts w:ascii="Times New Roman" w:eastAsia="Times New Roman" w:hAnsi="Times New Roman" w:cs="Times New Roman"/>
          <w:iCs/>
          <w:sz w:val="24"/>
          <w:szCs w:val="24"/>
        </w:rPr>
        <w:t>Fretheim</w:t>
      </w:r>
      <w:proofErr w:type="spellEnd"/>
      <w:r w:rsidRPr="001655EC">
        <w:rPr>
          <w:rFonts w:ascii="Times New Roman" w:eastAsia="Times New Roman" w:hAnsi="Times New Roman" w:cs="Times New Roman"/>
          <w:iCs/>
          <w:sz w:val="24"/>
          <w:szCs w:val="24"/>
        </w:rPr>
        <w:t xml:space="preserve"> – </w:t>
      </w:r>
      <w:r w:rsidRPr="001655EC">
        <w:rPr>
          <w:rFonts w:ascii="Times New Roman" w:eastAsia="Times New Roman" w:hAnsi="Times New Roman" w:cs="Times New Roman"/>
          <w:i/>
          <w:iCs/>
          <w:sz w:val="24"/>
          <w:szCs w:val="24"/>
        </w:rPr>
        <w:t>The Pentateuch</w:t>
      </w:r>
      <w:r w:rsidR="001655EC" w:rsidRPr="001655EC">
        <w:rPr>
          <w:rFonts w:ascii="Times New Roman" w:eastAsia="Times New Roman" w:hAnsi="Times New Roman" w:cs="Times New Roman"/>
          <w:i/>
          <w:iCs/>
          <w:sz w:val="24"/>
          <w:szCs w:val="24"/>
        </w:rPr>
        <w:t xml:space="preserve"> </w:t>
      </w:r>
      <w:r w:rsidR="001655EC" w:rsidRPr="001655EC">
        <w:rPr>
          <w:rFonts w:ascii="Times New Roman" w:eastAsia="Times New Roman" w:hAnsi="Times New Roman" w:cs="Times New Roman"/>
          <w:iCs/>
          <w:sz w:val="24"/>
          <w:szCs w:val="24"/>
        </w:rPr>
        <w:t xml:space="preserve">(Abingdon Press, 1996, ISBN </w:t>
      </w:r>
      <w:r w:rsidR="001655EC" w:rsidRPr="001655EC">
        <w:rPr>
          <w:rFonts w:ascii="Times New Roman" w:hAnsi="Times New Roman" w:cs="Times New Roman"/>
          <w:color w:val="262626"/>
          <w:sz w:val="24"/>
          <w:szCs w:val="24"/>
        </w:rPr>
        <w:t>0687008425</w:t>
      </w:r>
      <w:r w:rsidR="001655EC" w:rsidRPr="001655EC">
        <w:rPr>
          <w:rFonts w:ascii="Times New Roman" w:hAnsi="Times New Roman" w:cs="Times New Roman"/>
          <w:color w:val="262626"/>
          <w:sz w:val="24"/>
          <w:szCs w:val="24"/>
        </w:rPr>
        <w:t>)</w:t>
      </w:r>
    </w:p>
    <w:p w14:paraId="496365A5" w14:textId="77777777" w:rsidR="00E1612C" w:rsidRPr="00A304C7" w:rsidRDefault="00E1612C"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u w:val="single"/>
        </w:rPr>
        <w:t>Recommended Texts</w:t>
      </w:r>
    </w:p>
    <w:p w14:paraId="674FBD8D" w14:textId="24F1AAB5" w:rsidR="00E1612C" w:rsidRPr="00A304C7" w:rsidRDefault="00FF6DF1" w:rsidP="00E1612C">
      <w:pPr>
        <w:pStyle w:val="NormalWeb"/>
        <w:spacing w:before="0" w:beforeAutospacing="0" w:after="120" w:afterAutospacing="0"/>
        <w:jc w:val="both"/>
        <w:rPr>
          <w:i/>
        </w:rPr>
      </w:pPr>
      <w:r w:rsidRPr="00A304C7">
        <w:rPr>
          <w:i/>
        </w:rPr>
        <w:t>Oxford Bible Atlas</w:t>
      </w:r>
    </w:p>
    <w:p w14:paraId="7FDD1AB7" w14:textId="77777777" w:rsidR="002503ED" w:rsidRPr="00A304C7" w:rsidRDefault="002503ED" w:rsidP="00A304C7">
      <w:pPr>
        <w:spacing w:after="0"/>
        <w:rPr>
          <w:rFonts w:ascii="Times New Roman" w:eastAsia="Avenir Book" w:hAnsi="Times New Roman" w:cs="Times New Roman"/>
          <w:sz w:val="24"/>
          <w:szCs w:val="24"/>
        </w:rPr>
      </w:pPr>
      <w:r w:rsidRPr="00A304C7">
        <w:rPr>
          <w:rFonts w:ascii="Times New Roman" w:hAnsi="Times New Roman" w:cs="Times New Roman"/>
          <w:b/>
          <w:bCs/>
          <w:sz w:val="24"/>
          <w:szCs w:val="24"/>
        </w:rPr>
        <w:t xml:space="preserve">* </w:t>
      </w:r>
      <w:r w:rsidRPr="00A304C7">
        <w:rPr>
          <w:rFonts w:ascii="Times New Roman" w:hAnsi="Times New Roman" w:cs="Times New Roman"/>
          <w:sz w:val="24"/>
          <w:szCs w:val="24"/>
        </w:rPr>
        <w:t xml:space="preserve">I </w:t>
      </w:r>
      <w:r w:rsidRPr="00A304C7">
        <w:rPr>
          <w:rFonts w:ascii="Times New Roman" w:hAnsi="Times New Roman" w:cs="Times New Roman"/>
          <w:sz w:val="24"/>
          <w:szCs w:val="24"/>
          <w:u w:val="single"/>
        </w:rPr>
        <w:t>highly</w:t>
      </w:r>
      <w:r w:rsidRPr="00A304C7">
        <w:rPr>
          <w:rFonts w:ascii="Times New Roman" w:hAnsi="Times New Roman" w:cs="Times New Roman"/>
          <w:sz w:val="24"/>
          <w:szCs w:val="24"/>
        </w:rPr>
        <w:t xml:space="preserve"> recommend that you watch a </w:t>
      </w:r>
      <w:proofErr w:type="gramStart"/>
      <w:r w:rsidRPr="00A304C7">
        <w:rPr>
          <w:rFonts w:ascii="Times New Roman" w:hAnsi="Times New Roman" w:cs="Times New Roman"/>
          <w:sz w:val="24"/>
          <w:szCs w:val="24"/>
        </w:rPr>
        <w:t>2 hour</w:t>
      </w:r>
      <w:proofErr w:type="gramEnd"/>
      <w:r w:rsidRPr="00A304C7">
        <w:rPr>
          <w:rFonts w:ascii="Times New Roman" w:hAnsi="Times New Roman" w:cs="Times New Roman"/>
          <w:sz w:val="24"/>
          <w:szCs w:val="24"/>
        </w:rPr>
        <w:t xml:space="preserve"> PBS documentary called “The Bible’s Buried Secrets.” It’s currently available for free at the following website:</w:t>
      </w:r>
    </w:p>
    <w:p w14:paraId="016A1D26" w14:textId="77777777" w:rsidR="002503ED" w:rsidRPr="00A304C7" w:rsidRDefault="002503ED" w:rsidP="002503ED">
      <w:pPr>
        <w:rPr>
          <w:rFonts w:ascii="Times New Roman" w:eastAsia="Avenir Book" w:hAnsi="Times New Roman" w:cs="Times New Roman"/>
          <w:sz w:val="24"/>
          <w:szCs w:val="24"/>
        </w:rPr>
      </w:pPr>
      <w:hyperlink r:id="rId9" w:history="1">
        <w:r w:rsidRPr="00A304C7">
          <w:rPr>
            <w:rStyle w:val="Link"/>
            <w:rFonts w:ascii="Times New Roman" w:hAnsi="Times New Roman" w:cs="Times New Roman"/>
            <w:b/>
            <w:bCs/>
            <w:sz w:val="24"/>
            <w:szCs w:val="24"/>
          </w:rPr>
          <w:t>http://www.pbs.org/wgbh/nova/ancient/bibles-buried-secrets.html</w:t>
        </w:r>
      </w:hyperlink>
    </w:p>
    <w:p w14:paraId="44DC968B" w14:textId="77777777" w:rsidR="002503ED" w:rsidRPr="00A304C7" w:rsidRDefault="002503ED" w:rsidP="002503ED">
      <w:pPr>
        <w:rPr>
          <w:rFonts w:ascii="Times New Roman" w:eastAsia="Avenir Book" w:hAnsi="Times New Roman" w:cs="Times New Roman"/>
          <w:b/>
          <w:bCs/>
          <w:sz w:val="24"/>
          <w:szCs w:val="24"/>
        </w:rPr>
      </w:pPr>
      <w:r w:rsidRPr="00A304C7">
        <w:rPr>
          <w:rFonts w:ascii="Times New Roman" w:hAnsi="Times New Roman" w:cs="Times New Roman"/>
          <w:sz w:val="24"/>
          <w:szCs w:val="24"/>
        </w:rPr>
        <w:t>If it becomes unavailable there I suggest looking for it on YouTube (</w:t>
      </w:r>
      <w:hyperlink r:id="rId10" w:history="1">
        <w:r w:rsidRPr="00A304C7">
          <w:rPr>
            <w:rStyle w:val="Link"/>
            <w:rFonts w:ascii="Times New Roman" w:hAnsi="Times New Roman" w:cs="Times New Roman"/>
            <w:b/>
            <w:bCs/>
            <w:sz w:val="24"/>
            <w:szCs w:val="24"/>
          </w:rPr>
          <w:t>www.youtube.com</w:t>
        </w:r>
      </w:hyperlink>
      <w:r w:rsidRPr="00A304C7">
        <w:rPr>
          <w:rFonts w:ascii="Times New Roman" w:hAnsi="Times New Roman" w:cs="Times New Roman"/>
          <w:sz w:val="24"/>
          <w:szCs w:val="24"/>
        </w:rPr>
        <w:t>).</w:t>
      </w:r>
    </w:p>
    <w:p w14:paraId="7927B13F" w14:textId="77777777" w:rsidR="00E1612C" w:rsidRPr="00A304C7" w:rsidRDefault="00E1612C" w:rsidP="00E1612C">
      <w:pPr>
        <w:pStyle w:val="NormalWeb"/>
        <w:spacing w:before="0" w:beforeAutospacing="0" w:after="120" w:afterAutospacing="0"/>
        <w:jc w:val="both"/>
      </w:pPr>
      <w:r w:rsidRPr="00A304C7">
        <w:lastRenderedPageBreak/>
        <w:t xml:space="preserve">Bruce C. Birch, Walter </w:t>
      </w:r>
      <w:proofErr w:type="spellStart"/>
      <w:r w:rsidRPr="00A304C7">
        <w:t>Bruggemann</w:t>
      </w:r>
      <w:proofErr w:type="spellEnd"/>
      <w:r w:rsidRPr="00A304C7">
        <w:t xml:space="preserve">, Terence E. </w:t>
      </w:r>
      <w:proofErr w:type="spellStart"/>
      <w:r w:rsidRPr="00A304C7">
        <w:t>Fretheim</w:t>
      </w:r>
      <w:proofErr w:type="spellEnd"/>
      <w:r w:rsidRPr="00A304C7">
        <w:t xml:space="preserve">, and David L. Petersen, editors - </w:t>
      </w:r>
      <w:r w:rsidRPr="00A304C7">
        <w:rPr>
          <w:rStyle w:val="Emphasis"/>
        </w:rPr>
        <w:t xml:space="preserve">A Theological Introduction to the Old Testament  </w:t>
      </w:r>
      <w:r w:rsidRPr="00A304C7">
        <w:t xml:space="preserve">(Abingdon Press, 2005; ISBN 068706676X) </w:t>
      </w:r>
    </w:p>
    <w:p w14:paraId="02C7B4BA" w14:textId="77777777" w:rsidR="00E1612C" w:rsidRPr="00A304C7" w:rsidRDefault="00E1612C"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i/>
          <w:iCs/>
          <w:sz w:val="24"/>
          <w:szCs w:val="24"/>
        </w:rPr>
        <w:t xml:space="preserve">Women's Bible Commentary, Third Edition: Revised and Updated, </w:t>
      </w:r>
      <w:r w:rsidRPr="00A304C7">
        <w:rPr>
          <w:rFonts w:ascii="Times New Roman" w:eastAsia="Times New Roman" w:hAnsi="Times New Roman" w:cs="Times New Roman"/>
          <w:sz w:val="24"/>
          <w:szCs w:val="24"/>
        </w:rPr>
        <w:t xml:space="preserve">edited by Carol A. Newsom, Sharon H. </w:t>
      </w:r>
      <w:proofErr w:type="spellStart"/>
      <w:r w:rsidRPr="00A304C7">
        <w:rPr>
          <w:rFonts w:ascii="Times New Roman" w:eastAsia="Times New Roman" w:hAnsi="Times New Roman" w:cs="Times New Roman"/>
          <w:sz w:val="24"/>
          <w:szCs w:val="24"/>
        </w:rPr>
        <w:t>Ringe</w:t>
      </w:r>
      <w:proofErr w:type="spellEnd"/>
      <w:r w:rsidRPr="00A304C7">
        <w:rPr>
          <w:rFonts w:ascii="Times New Roman" w:eastAsia="Times New Roman" w:hAnsi="Times New Roman" w:cs="Times New Roman"/>
          <w:sz w:val="24"/>
          <w:szCs w:val="24"/>
        </w:rPr>
        <w:t xml:space="preserve">, and Jacqueline E. </w:t>
      </w:r>
      <w:proofErr w:type="spellStart"/>
      <w:r w:rsidRPr="00A304C7">
        <w:rPr>
          <w:rFonts w:ascii="Times New Roman" w:eastAsia="Times New Roman" w:hAnsi="Times New Roman" w:cs="Times New Roman"/>
          <w:sz w:val="24"/>
          <w:szCs w:val="24"/>
        </w:rPr>
        <w:t>Lapsley</w:t>
      </w:r>
      <w:proofErr w:type="spellEnd"/>
      <w:r w:rsidRPr="00A304C7">
        <w:rPr>
          <w:rFonts w:ascii="Times New Roman" w:eastAsia="Times New Roman" w:hAnsi="Times New Roman" w:cs="Times New Roman"/>
          <w:sz w:val="24"/>
          <w:szCs w:val="24"/>
        </w:rPr>
        <w:t xml:space="preserve"> (Westminster John Knox Press, 2012) ISBN: 978-0664237073</w:t>
      </w:r>
    </w:p>
    <w:p w14:paraId="0C62D24B" w14:textId="77777777" w:rsidR="00E023FC" w:rsidRPr="00A304C7" w:rsidRDefault="00E023FC" w:rsidP="00E1612C">
      <w:pPr>
        <w:spacing w:after="120" w:line="240" w:lineRule="auto"/>
        <w:jc w:val="both"/>
        <w:rPr>
          <w:rFonts w:ascii="Times New Roman" w:eastAsia="Times New Roman" w:hAnsi="Times New Roman" w:cs="Times New Roman"/>
          <w:sz w:val="24"/>
          <w:szCs w:val="24"/>
        </w:rPr>
      </w:pPr>
    </w:p>
    <w:p w14:paraId="462A3421" w14:textId="4FF029EE" w:rsidR="00E023FC" w:rsidRPr="00A304C7" w:rsidRDefault="00A304C7" w:rsidP="00E1612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23FC" w:rsidRPr="00A304C7">
        <w:rPr>
          <w:rFonts w:ascii="Times New Roman" w:eastAsia="Times New Roman" w:hAnsi="Times New Roman" w:cs="Times New Roman"/>
          <w:sz w:val="24"/>
          <w:szCs w:val="24"/>
        </w:rPr>
        <w:t>Please bring your NRSV study bible to all classes</w:t>
      </w:r>
    </w:p>
    <w:p w14:paraId="426CFA58" w14:textId="77777777" w:rsidR="00E1612C" w:rsidRPr="00A304C7" w:rsidRDefault="00E1612C" w:rsidP="00E1612C">
      <w:pPr>
        <w:spacing w:after="120" w:line="240" w:lineRule="auto"/>
        <w:jc w:val="both"/>
        <w:rPr>
          <w:rFonts w:ascii="Times New Roman" w:eastAsia="Times New Roman" w:hAnsi="Times New Roman" w:cs="Times New Roman"/>
          <w:b/>
          <w:sz w:val="24"/>
          <w:szCs w:val="24"/>
        </w:rPr>
      </w:pPr>
      <w:r w:rsidRPr="00A304C7">
        <w:rPr>
          <w:rFonts w:ascii="Times New Roman" w:eastAsia="Times New Roman" w:hAnsi="Times New Roman" w:cs="Times New Roman"/>
          <w:b/>
          <w:sz w:val="24"/>
          <w:szCs w:val="24"/>
          <w:u w:val="single"/>
        </w:rPr>
        <w:t>Assignments</w:t>
      </w:r>
    </w:p>
    <w:p w14:paraId="69CCD357" w14:textId="0D66D35C" w:rsidR="00E1612C" w:rsidRPr="00A304C7" w:rsidRDefault="00A304C7"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i/>
          <w:iCs/>
          <w:sz w:val="24"/>
          <w:szCs w:val="24"/>
        </w:rPr>
        <w:t>F</w:t>
      </w:r>
      <w:r w:rsidR="00E1612C" w:rsidRPr="00A304C7">
        <w:rPr>
          <w:rFonts w:ascii="Times New Roman" w:eastAsia="Times New Roman" w:hAnsi="Times New Roman" w:cs="Times New Roman"/>
          <w:i/>
          <w:iCs/>
          <w:sz w:val="24"/>
          <w:szCs w:val="24"/>
        </w:rPr>
        <w:t>or Session 1</w:t>
      </w:r>
      <w:r>
        <w:rPr>
          <w:rFonts w:ascii="Times New Roman" w:eastAsia="Times New Roman" w:hAnsi="Times New Roman" w:cs="Times New Roman"/>
          <w:i/>
          <w:iCs/>
          <w:sz w:val="24"/>
          <w:szCs w:val="24"/>
        </w:rPr>
        <w:t xml:space="preserve"> Oct. 21-22</w:t>
      </w:r>
      <w:r w:rsidR="00E1612C" w:rsidRPr="00A304C7">
        <w:rPr>
          <w:rFonts w:ascii="Times New Roman" w:eastAsia="Times New Roman" w:hAnsi="Times New Roman" w:cs="Times New Roman"/>
          <w:sz w:val="24"/>
          <w:szCs w:val="24"/>
        </w:rPr>
        <w:t>:</w:t>
      </w:r>
      <w:r w:rsidR="00A353A1" w:rsidRPr="00A304C7">
        <w:rPr>
          <w:rFonts w:ascii="Times New Roman" w:eastAsia="Times New Roman" w:hAnsi="Times New Roman" w:cs="Times New Roman"/>
          <w:sz w:val="24"/>
          <w:szCs w:val="24"/>
        </w:rPr>
        <w:t xml:space="preserve">  Genesis, Exodus, </w:t>
      </w:r>
      <w:r w:rsidR="00034465" w:rsidRPr="00A304C7">
        <w:rPr>
          <w:rFonts w:ascii="Times New Roman" w:eastAsia="Times New Roman" w:hAnsi="Times New Roman" w:cs="Times New Roman"/>
          <w:sz w:val="24"/>
          <w:szCs w:val="24"/>
        </w:rPr>
        <w:t xml:space="preserve">Deuteronomy </w:t>
      </w:r>
      <w:r w:rsidR="00D26778" w:rsidRPr="00A304C7">
        <w:rPr>
          <w:rFonts w:ascii="Times New Roman" w:eastAsia="Times New Roman" w:hAnsi="Times New Roman" w:cs="Times New Roman"/>
          <w:sz w:val="24"/>
          <w:szCs w:val="24"/>
        </w:rPr>
        <w:t>4-6</w:t>
      </w:r>
      <w:proofErr w:type="gramStart"/>
      <w:r w:rsidR="00D26778" w:rsidRPr="00A304C7">
        <w:rPr>
          <w:rFonts w:ascii="Times New Roman" w:eastAsia="Times New Roman" w:hAnsi="Times New Roman" w:cs="Times New Roman"/>
          <w:sz w:val="24"/>
          <w:szCs w:val="24"/>
        </w:rPr>
        <w:t xml:space="preserve">, </w:t>
      </w:r>
      <w:r w:rsidR="00034465" w:rsidRPr="00A304C7">
        <w:rPr>
          <w:rFonts w:ascii="Times New Roman" w:eastAsia="Times New Roman" w:hAnsi="Times New Roman" w:cs="Times New Roman"/>
          <w:sz w:val="24"/>
          <w:szCs w:val="24"/>
        </w:rPr>
        <w:t xml:space="preserve"> </w:t>
      </w:r>
      <w:r w:rsidR="00B57F18" w:rsidRPr="00A304C7">
        <w:rPr>
          <w:rFonts w:ascii="Times New Roman" w:eastAsia="Times New Roman" w:hAnsi="Times New Roman" w:cs="Times New Roman"/>
          <w:sz w:val="24"/>
          <w:szCs w:val="24"/>
        </w:rPr>
        <w:t>Joshua</w:t>
      </w:r>
      <w:proofErr w:type="gramEnd"/>
      <w:r w:rsidR="00B57F18" w:rsidRPr="00A304C7">
        <w:rPr>
          <w:rFonts w:ascii="Times New Roman" w:eastAsia="Times New Roman" w:hAnsi="Times New Roman" w:cs="Times New Roman"/>
          <w:sz w:val="24"/>
          <w:szCs w:val="24"/>
        </w:rPr>
        <w:t xml:space="preserve">, and </w:t>
      </w:r>
      <w:r w:rsidR="00A353A1" w:rsidRPr="00A304C7">
        <w:rPr>
          <w:rFonts w:ascii="Times New Roman" w:eastAsia="Times New Roman" w:hAnsi="Times New Roman" w:cs="Times New Roman"/>
          <w:sz w:val="24"/>
          <w:szCs w:val="24"/>
        </w:rPr>
        <w:t>Judges</w:t>
      </w:r>
    </w:p>
    <w:p w14:paraId="71D4AB7C" w14:textId="39BF14B8" w:rsidR="00E1612C" w:rsidRPr="00A304C7" w:rsidRDefault="00E1612C"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 xml:space="preserve"> In </w:t>
      </w:r>
      <w:r w:rsidR="00B57F18" w:rsidRPr="00A304C7">
        <w:rPr>
          <w:rFonts w:ascii="Times New Roman" w:eastAsia="Times New Roman" w:hAnsi="Times New Roman" w:cs="Times New Roman"/>
          <w:iCs/>
          <w:sz w:val="24"/>
          <w:szCs w:val="24"/>
        </w:rPr>
        <w:t>your study bible</w:t>
      </w:r>
      <w:r w:rsidRPr="00A304C7">
        <w:rPr>
          <w:rFonts w:ascii="Times New Roman" w:eastAsia="Times New Roman" w:hAnsi="Times New Roman" w:cs="Times New Roman"/>
          <w:i/>
          <w:iCs/>
          <w:sz w:val="24"/>
          <w:szCs w:val="24"/>
        </w:rPr>
        <w:t>:</w:t>
      </w:r>
    </w:p>
    <w:p w14:paraId="20632297" w14:textId="55CED09C" w:rsidR="00BD7704" w:rsidRPr="00A304C7" w:rsidRDefault="00034465" w:rsidP="00034465">
      <w:pPr>
        <w:pStyle w:val="ListParagraph"/>
        <w:numPr>
          <w:ilvl w:val="0"/>
          <w:numId w:val="7"/>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Read</w:t>
      </w:r>
      <w:r w:rsidR="00E1612C" w:rsidRPr="00A304C7">
        <w:rPr>
          <w:rFonts w:ascii="Times New Roman" w:eastAsia="Times New Roman" w:hAnsi="Times New Roman" w:cs="Times New Roman"/>
          <w:sz w:val="24"/>
          <w:szCs w:val="24"/>
        </w:rPr>
        <w:t xml:space="preserve"> the Books of </w:t>
      </w:r>
      <w:r w:rsidR="00B57F18" w:rsidRPr="00A304C7">
        <w:rPr>
          <w:rFonts w:ascii="Times New Roman" w:eastAsia="Times New Roman" w:hAnsi="Times New Roman" w:cs="Times New Roman"/>
          <w:sz w:val="24"/>
          <w:szCs w:val="24"/>
        </w:rPr>
        <w:t xml:space="preserve">Genesis, Exodus, </w:t>
      </w:r>
      <w:r w:rsidR="005A5D94" w:rsidRPr="00A304C7">
        <w:rPr>
          <w:rFonts w:ascii="Times New Roman" w:eastAsia="Times New Roman" w:hAnsi="Times New Roman" w:cs="Times New Roman"/>
          <w:sz w:val="24"/>
          <w:szCs w:val="24"/>
        </w:rPr>
        <w:t xml:space="preserve">Deuteronomy </w:t>
      </w:r>
      <w:r w:rsidR="00D26778" w:rsidRPr="00A304C7">
        <w:rPr>
          <w:rFonts w:ascii="Times New Roman" w:eastAsia="Times New Roman" w:hAnsi="Times New Roman" w:cs="Times New Roman"/>
          <w:sz w:val="24"/>
          <w:szCs w:val="24"/>
        </w:rPr>
        <w:t>4-6</w:t>
      </w:r>
      <w:r w:rsidR="005A5D94" w:rsidRPr="00A304C7">
        <w:rPr>
          <w:rFonts w:ascii="Times New Roman" w:eastAsia="Times New Roman" w:hAnsi="Times New Roman" w:cs="Times New Roman"/>
          <w:sz w:val="24"/>
          <w:szCs w:val="24"/>
        </w:rPr>
        <w:t xml:space="preserve">, </w:t>
      </w:r>
      <w:r w:rsidR="00B57F18" w:rsidRPr="00A304C7">
        <w:rPr>
          <w:rFonts w:ascii="Times New Roman" w:eastAsia="Times New Roman" w:hAnsi="Times New Roman" w:cs="Times New Roman"/>
          <w:sz w:val="24"/>
          <w:szCs w:val="24"/>
        </w:rPr>
        <w:t>Joshua and Judges</w:t>
      </w:r>
      <w:r w:rsidR="00E1612C" w:rsidRPr="00A304C7">
        <w:rPr>
          <w:rFonts w:ascii="Times New Roman" w:eastAsia="Times New Roman" w:hAnsi="Times New Roman" w:cs="Times New Roman"/>
          <w:sz w:val="24"/>
          <w:szCs w:val="24"/>
        </w:rPr>
        <w:t>, including the notes and commentary on each page, and read (or review) the introductory essays to each book.</w:t>
      </w:r>
    </w:p>
    <w:p w14:paraId="120E6CB1" w14:textId="355A8575" w:rsidR="00E1612C" w:rsidRPr="00A304C7" w:rsidRDefault="00034465" w:rsidP="00034465">
      <w:pPr>
        <w:pStyle w:val="ListParagraph"/>
        <w:numPr>
          <w:ilvl w:val="0"/>
          <w:numId w:val="7"/>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 xml:space="preserve">Identify any questions you have about the </w:t>
      </w:r>
      <w:r w:rsidR="00BD7704" w:rsidRPr="00A304C7">
        <w:rPr>
          <w:rFonts w:ascii="Times New Roman" w:eastAsia="Times New Roman" w:hAnsi="Times New Roman" w:cs="Times New Roman"/>
          <w:sz w:val="24"/>
          <w:szCs w:val="24"/>
        </w:rPr>
        <w:t>biblical texts and background readings and bring a list to class.</w:t>
      </w:r>
    </w:p>
    <w:p w14:paraId="6CBEB178" w14:textId="5135F527" w:rsidR="00BD7704" w:rsidRPr="00A304C7" w:rsidRDefault="00BD7704" w:rsidP="00034465">
      <w:pPr>
        <w:pStyle w:val="ListParagraph"/>
        <w:numPr>
          <w:ilvl w:val="0"/>
          <w:numId w:val="7"/>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 xml:space="preserve">Read the relevant sections in the </w:t>
      </w:r>
      <w:proofErr w:type="spellStart"/>
      <w:r w:rsidRPr="00A304C7">
        <w:rPr>
          <w:rFonts w:ascii="Times New Roman" w:eastAsia="Times New Roman" w:hAnsi="Times New Roman" w:cs="Times New Roman"/>
          <w:sz w:val="24"/>
          <w:szCs w:val="24"/>
        </w:rPr>
        <w:t>Coogan</w:t>
      </w:r>
      <w:proofErr w:type="spellEnd"/>
      <w:r w:rsidR="005230B2" w:rsidRPr="00A304C7">
        <w:rPr>
          <w:rFonts w:ascii="Times New Roman" w:eastAsia="Times New Roman" w:hAnsi="Times New Roman" w:cs="Times New Roman"/>
          <w:sz w:val="24"/>
          <w:szCs w:val="24"/>
        </w:rPr>
        <w:t xml:space="preserve"> (Ch. 1-9)</w:t>
      </w:r>
      <w:r w:rsidRPr="00A304C7">
        <w:rPr>
          <w:rFonts w:ascii="Times New Roman" w:eastAsia="Times New Roman" w:hAnsi="Times New Roman" w:cs="Times New Roman"/>
          <w:sz w:val="24"/>
          <w:szCs w:val="24"/>
        </w:rPr>
        <w:t xml:space="preserve"> and </w:t>
      </w:r>
      <w:proofErr w:type="spellStart"/>
      <w:r w:rsidRPr="00A304C7">
        <w:rPr>
          <w:rFonts w:ascii="Times New Roman" w:eastAsia="Times New Roman" w:hAnsi="Times New Roman" w:cs="Times New Roman"/>
          <w:sz w:val="24"/>
          <w:szCs w:val="24"/>
        </w:rPr>
        <w:t>Fretheim</w:t>
      </w:r>
      <w:proofErr w:type="spellEnd"/>
      <w:r w:rsidRPr="00A304C7">
        <w:rPr>
          <w:rFonts w:ascii="Times New Roman" w:eastAsia="Times New Roman" w:hAnsi="Times New Roman" w:cs="Times New Roman"/>
          <w:sz w:val="24"/>
          <w:szCs w:val="24"/>
        </w:rPr>
        <w:t xml:space="preserve"> books for these texts.</w:t>
      </w:r>
    </w:p>
    <w:p w14:paraId="1EFFABEC" w14:textId="53C14926" w:rsidR="0041548A" w:rsidRPr="00A304C7" w:rsidRDefault="0041548A" w:rsidP="0041548A">
      <w:pPr>
        <w:pStyle w:val="ListParagraph"/>
        <w:numPr>
          <w:ilvl w:val="0"/>
          <w:numId w:val="7"/>
        </w:numPr>
        <w:rPr>
          <w:rFonts w:ascii="Times New Roman" w:eastAsia="Avenir Book" w:hAnsi="Times New Roman" w:cs="Times New Roman"/>
          <w:sz w:val="24"/>
          <w:szCs w:val="24"/>
        </w:rPr>
      </w:pPr>
      <w:r w:rsidRPr="00A304C7">
        <w:rPr>
          <w:rFonts w:ascii="Times New Roman" w:hAnsi="Times New Roman" w:cs="Times New Roman"/>
          <w:sz w:val="24"/>
          <w:szCs w:val="24"/>
        </w:rPr>
        <w:t xml:space="preserve">In </w:t>
      </w:r>
      <w:r w:rsidRPr="00A304C7">
        <w:rPr>
          <w:rFonts w:ascii="Times New Roman" w:hAnsi="Times New Roman" w:cs="Times New Roman"/>
          <w:i/>
          <w:iCs/>
          <w:sz w:val="24"/>
          <w:szCs w:val="24"/>
        </w:rPr>
        <w:t>The Oxford Annotated Bible</w:t>
      </w:r>
      <w:r w:rsidRPr="00A304C7">
        <w:rPr>
          <w:rFonts w:ascii="Times New Roman" w:hAnsi="Times New Roman" w:cs="Times New Roman"/>
          <w:sz w:val="24"/>
          <w:szCs w:val="24"/>
        </w:rPr>
        <w:t>, please read:</w:t>
      </w:r>
      <w:r w:rsidR="005230B2" w:rsidRPr="00A304C7">
        <w:rPr>
          <w:rFonts w:ascii="Times New Roman" w:hAnsi="Times New Roman" w:cs="Times New Roman"/>
          <w:sz w:val="24"/>
          <w:szCs w:val="24"/>
        </w:rPr>
        <w:t xml:space="preserve"> (page #s may be different depending on edition)</w:t>
      </w:r>
    </w:p>
    <w:p w14:paraId="123C030B" w14:textId="77777777" w:rsidR="0041548A" w:rsidRPr="00A304C7" w:rsidRDefault="0041548A" w:rsidP="0041548A">
      <w:pPr>
        <w:pStyle w:val="ListParagraph"/>
        <w:numPr>
          <w:ilvl w:val="1"/>
          <w:numId w:val="7"/>
        </w:numPr>
        <w:rPr>
          <w:rFonts w:ascii="Times New Roman" w:eastAsia="Avenir Book" w:hAnsi="Times New Roman" w:cs="Times New Roman"/>
          <w:sz w:val="24"/>
          <w:szCs w:val="24"/>
        </w:rPr>
      </w:pPr>
      <w:proofErr w:type="gramStart"/>
      <w:r w:rsidRPr="00A304C7">
        <w:rPr>
          <w:rFonts w:ascii="Times New Roman" w:eastAsia="Avenir Book" w:hAnsi="Times New Roman" w:cs="Times New Roman"/>
          <w:sz w:val="24"/>
          <w:szCs w:val="24"/>
        </w:rPr>
        <w:t>in</w:t>
      </w:r>
      <w:proofErr w:type="gramEnd"/>
      <w:r w:rsidRPr="00A304C7">
        <w:rPr>
          <w:rFonts w:ascii="Times New Roman" w:eastAsia="Avenir Book" w:hAnsi="Times New Roman" w:cs="Times New Roman"/>
          <w:sz w:val="24"/>
          <w:szCs w:val="24"/>
        </w:rPr>
        <w:t xml:space="preserve"> the section on </w:t>
      </w:r>
      <w:r w:rsidRPr="00A304C7">
        <w:rPr>
          <w:rFonts w:ascii="Times New Roman" w:hAnsi="Times New Roman" w:cs="Times New Roman"/>
          <w:sz w:val="24"/>
          <w:szCs w:val="24"/>
        </w:rPr>
        <w:t xml:space="preserve">“The Pentateuch” </w:t>
      </w:r>
      <w:r w:rsidRPr="00A304C7">
        <w:rPr>
          <w:rFonts w:ascii="Times New Roman" w:hAnsi="Times New Roman" w:cs="Times New Roman"/>
          <w:sz w:val="24"/>
          <w:szCs w:val="24"/>
        </w:rPr>
        <w:tab/>
      </w:r>
    </w:p>
    <w:p w14:paraId="243BE45E"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“Introduction” p. 3</w:t>
      </w:r>
    </w:p>
    <w:p w14:paraId="0E9C3058"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Genesis p. 7</w:t>
      </w:r>
    </w:p>
    <w:p w14:paraId="7A66C9A7"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Exodus p 81</w:t>
      </w:r>
    </w:p>
    <w:p w14:paraId="7E0A89C9" w14:textId="033BE233" w:rsidR="0041548A" w:rsidRPr="00A304C7" w:rsidRDefault="0041548A" w:rsidP="00F5042A">
      <w:pPr>
        <w:pStyle w:val="ListParagraph"/>
        <w:numPr>
          <w:ilvl w:val="1"/>
          <w:numId w:val="7"/>
        </w:numPr>
        <w:rPr>
          <w:rFonts w:ascii="Times New Roman" w:eastAsia="Avenir Book" w:hAnsi="Times New Roman" w:cs="Times New Roman"/>
          <w:sz w:val="24"/>
          <w:szCs w:val="24"/>
        </w:rPr>
      </w:pPr>
      <w:proofErr w:type="gramStart"/>
      <w:r w:rsidRPr="00A304C7">
        <w:rPr>
          <w:rFonts w:ascii="Times New Roman" w:eastAsia="Avenir Book" w:hAnsi="Times New Roman" w:cs="Times New Roman"/>
          <w:sz w:val="24"/>
          <w:szCs w:val="24"/>
        </w:rPr>
        <w:t>in</w:t>
      </w:r>
      <w:proofErr w:type="gramEnd"/>
      <w:r w:rsidRPr="00A304C7">
        <w:rPr>
          <w:rFonts w:ascii="Times New Roman" w:eastAsia="Avenir Book" w:hAnsi="Times New Roman" w:cs="Times New Roman"/>
          <w:sz w:val="24"/>
          <w:szCs w:val="24"/>
        </w:rPr>
        <w:t xml:space="preserve"> the section on </w:t>
      </w:r>
      <w:r w:rsidRPr="00A304C7">
        <w:rPr>
          <w:rFonts w:ascii="Times New Roman" w:hAnsi="Times New Roman" w:cs="Times New Roman"/>
          <w:sz w:val="24"/>
          <w:szCs w:val="24"/>
        </w:rPr>
        <w:t>“General Essays, Tables”</w:t>
      </w:r>
      <w:r w:rsidR="00F5042A" w:rsidRPr="00A304C7">
        <w:rPr>
          <w:rFonts w:ascii="Times New Roman" w:hAnsi="Times New Roman" w:cs="Times New Roman"/>
          <w:sz w:val="24"/>
          <w:szCs w:val="24"/>
        </w:rPr>
        <w:t xml:space="preserve"> </w:t>
      </w:r>
    </w:p>
    <w:p w14:paraId="09BE90B7"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“The Canons of the Bible” p. 2185</w:t>
      </w:r>
    </w:p>
    <w:p w14:paraId="7ABAB754"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“Textual Criticism” p. 2192</w:t>
      </w:r>
    </w:p>
    <w:p w14:paraId="40202BE9"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“Translation of the Bible into English” p. 2197</w:t>
      </w:r>
    </w:p>
    <w:p w14:paraId="4074F673"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“The Ancient Near East” p. 2236</w:t>
      </w:r>
    </w:p>
    <w:p w14:paraId="2B63B2DC"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“Parallel Texts” p. 2264</w:t>
      </w:r>
    </w:p>
    <w:p w14:paraId="7D76CE9D" w14:textId="77777777" w:rsidR="0041548A" w:rsidRPr="00A304C7" w:rsidRDefault="0041548A" w:rsidP="0041548A">
      <w:pPr>
        <w:pStyle w:val="ListParagraph"/>
        <w:numPr>
          <w:ilvl w:val="1"/>
          <w:numId w:val="7"/>
        </w:numPr>
        <w:rPr>
          <w:rFonts w:ascii="Times New Roman" w:eastAsia="Avenir Book" w:hAnsi="Times New Roman" w:cs="Times New Roman"/>
          <w:sz w:val="24"/>
          <w:szCs w:val="24"/>
        </w:rPr>
      </w:pPr>
      <w:r w:rsidRPr="00A304C7">
        <w:rPr>
          <w:rFonts w:ascii="Times New Roman" w:hAnsi="Times New Roman" w:cs="Times New Roman"/>
          <w:sz w:val="24"/>
          <w:szCs w:val="24"/>
        </w:rPr>
        <w:t>Also look over the material (but don’t worry about the details) in</w:t>
      </w:r>
    </w:p>
    <w:p w14:paraId="68D6CD49"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“Timeline” p. 2254</w:t>
      </w:r>
    </w:p>
    <w:p w14:paraId="7AB2E3BF" w14:textId="77777777"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“Weights and Measures” p. 2262</w:t>
      </w:r>
    </w:p>
    <w:p w14:paraId="02A66E1C" w14:textId="3BD82281"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“Calendar” p. 2263</w:t>
      </w:r>
    </w:p>
    <w:p w14:paraId="529C4F9E" w14:textId="45DAEC95" w:rsidR="0041548A" w:rsidRPr="00A304C7" w:rsidRDefault="0041548A" w:rsidP="0041548A">
      <w:pPr>
        <w:pStyle w:val="ListParagraph"/>
        <w:numPr>
          <w:ilvl w:val="2"/>
          <w:numId w:val="7"/>
        </w:numPr>
        <w:rPr>
          <w:rFonts w:ascii="Times New Roman" w:eastAsia="Avenir Book" w:hAnsi="Times New Roman" w:cs="Times New Roman"/>
          <w:sz w:val="24"/>
          <w:szCs w:val="24"/>
        </w:rPr>
      </w:pPr>
      <w:r w:rsidRPr="00A304C7">
        <w:rPr>
          <w:rFonts w:ascii="Times New Roman" w:hAnsi="Times New Roman" w:cs="Times New Roman"/>
          <w:sz w:val="24"/>
          <w:szCs w:val="24"/>
        </w:rPr>
        <w:t>“Parallel Texts” p. 2264</w:t>
      </w:r>
    </w:p>
    <w:p w14:paraId="6D2DE80B" w14:textId="77777777" w:rsidR="0041548A" w:rsidRPr="00A304C7" w:rsidRDefault="0041548A" w:rsidP="0041548A">
      <w:pPr>
        <w:pStyle w:val="ListParagraph"/>
        <w:spacing w:after="120" w:line="240" w:lineRule="auto"/>
        <w:ind w:left="420"/>
        <w:jc w:val="both"/>
        <w:rPr>
          <w:rFonts w:ascii="Times New Roman" w:eastAsia="Times New Roman" w:hAnsi="Times New Roman" w:cs="Times New Roman"/>
          <w:sz w:val="24"/>
          <w:szCs w:val="24"/>
        </w:rPr>
      </w:pPr>
    </w:p>
    <w:p w14:paraId="3FB371B9" w14:textId="3E6505FF" w:rsidR="00E1612C" w:rsidRPr="00A304C7" w:rsidRDefault="00E1612C"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 xml:space="preserve">After reading the material, please answer the following questions. If possible, you may also consult </w:t>
      </w:r>
      <w:r w:rsidR="00034465" w:rsidRPr="00A304C7">
        <w:rPr>
          <w:rFonts w:ascii="Times New Roman" w:eastAsia="Times New Roman" w:hAnsi="Times New Roman" w:cs="Times New Roman"/>
          <w:sz w:val="24"/>
          <w:szCs w:val="24"/>
        </w:rPr>
        <w:t>other commentaries or reference works.</w:t>
      </w:r>
    </w:p>
    <w:p w14:paraId="621E96C1" w14:textId="6B5724A3" w:rsidR="00E1612C" w:rsidRPr="00A304C7" w:rsidRDefault="0041548A"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The questions will indicate the suggested page length</w:t>
      </w:r>
      <w:r w:rsidR="00E1612C" w:rsidRPr="00A304C7">
        <w:rPr>
          <w:rFonts w:ascii="Times New Roman" w:eastAsia="Times New Roman" w:hAnsi="Times New Roman" w:cs="Times New Roman"/>
          <w:sz w:val="24"/>
          <w:szCs w:val="24"/>
        </w:rPr>
        <w:t xml:space="preserve">. You should use Times New Roman font size 12, </w:t>
      </w:r>
      <w:proofErr w:type="gramStart"/>
      <w:r w:rsidR="00E1612C" w:rsidRPr="00A304C7">
        <w:rPr>
          <w:rFonts w:ascii="Times New Roman" w:eastAsia="Times New Roman" w:hAnsi="Times New Roman" w:cs="Times New Roman"/>
          <w:sz w:val="24"/>
          <w:szCs w:val="24"/>
        </w:rPr>
        <w:t>double spaced</w:t>
      </w:r>
      <w:proofErr w:type="gramEnd"/>
      <w:r w:rsidR="00E1612C" w:rsidRPr="00A304C7">
        <w:rPr>
          <w:rFonts w:ascii="Times New Roman" w:eastAsia="Times New Roman" w:hAnsi="Times New Roman" w:cs="Times New Roman"/>
          <w:sz w:val="24"/>
          <w:szCs w:val="24"/>
        </w:rPr>
        <w:t xml:space="preserve">, with standard margins. </w:t>
      </w:r>
      <w:proofErr w:type="gramStart"/>
      <w:r w:rsidRPr="00A304C7">
        <w:rPr>
          <w:rFonts w:ascii="Times New Roman" w:eastAsia="Times New Roman" w:hAnsi="Times New Roman" w:cs="Times New Roman"/>
          <w:sz w:val="24"/>
          <w:szCs w:val="24"/>
        </w:rPr>
        <w:t xml:space="preserve">If you paraphrase or quote from a source, please </w:t>
      </w:r>
      <w:r w:rsidRPr="00A304C7">
        <w:rPr>
          <w:rFonts w:ascii="Times New Roman" w:eastAsia="Times New Roman" w:hAnsi="Times New Roman" w:cs="Times New Roman"/>
          <w:sz w:val="24"/>
          <w:szCs w:val="24"/>
        </w:rPr>
        <w:lastRenderedPageBreak/>
        <w:t>indicate the source in your paper.</w:t>
      </w:r>
      <w:proofErr w:type="gramEnd"/>
      <w:r w:rsidRPr="00A304C7">
        <w:rPr>
          <w:rFonts w:ascii="Times New Roman" w:eastAsia="Times New Roman" w:hAnsi="Times New Roman" w:cs="Times New Roman"/>
          <w:sz w:val="24"/>
          <w:szCs w:val="24"/>
        </w:rPr>
        <w:t xml:space="preserve">  </w:t>
      </w:r>
      <w:r w:rsidR="00E1612C" w:rsidRPr="00A304C7">
        <w:rPr>
          <w:rFonts w:ascii="Times New Roman" w:eastAsia="Times New Roman" w:hAnsi="Times New Roman" w:cs="Times New Roman"/>
          <w:sz w:val="24"/>
          <w:szCs w:val="24"/>
        </w:rPr>
        <w:t xml:space="preserve">Include your name and essay number in the heading and staple </w:t>
      </w:r>
      <w:r w:rsidR="00034465" w:rsidRPr="00A304C7">
        <w:rPr>
          <w:rFonts w:ascii="Times New Roman" w:eastAsia="Times New Roman" w:hAnsi="Times New Roman" w:cs="Times New Roman"/>
          <w:sz w:val="24"/>
          <w:szCs w:val="24"/>
        </w:rPr>
        <w:t xml:space="preserve">them. </w:t>
      </w:r>
      <w:r w:rsidR="00E1612C" w:rsidRPr="00A304C7">
        <w:rPr>
          <w:rFonts w:ascii="Times New Roman" w:eastAsia="Times New Roman" w:hAnsi="Times New Roman" w:cs="Times New Roman"/>
          <w:sz w:val="24"/>
          <w:szCs w:val="24"/>
        </w:rPr>
        <w:t xml:space="preserve">Please bring your essays to the first session. </w:t>
      </w:r>
      <w:r w:rsidR="00E1612C" w:rsidRPr="00A304C7">
        <w:rPr>
          <w:rFonts w:ascii="Times New Roman" w:eastAsia="Times New Roman" w:hAnsi="Times New Roman" w:cs="Times New Roman"/>
          <w:i/>
          <w:iCs/>
          <w:sz w:val="24"/>
          <w:szCs w:val="24"/>
        </w:rPr>
        <w:t>If you have questions about the reading and/or essays please feel free to email or call me before the first class.</w:t>
      </w:r>
    </w:p>
    <w:p w14:paraId="1A2A038F" w14:textId="77777777" w:rsidR="00961C45" w:rsidRPr="00A304C7" w:rsidRDefault="00961C45" w:rsidP="00961C45">
      <w:pPr>
        <w:spacing w:after="0" w:line="240" w:lineRule="auto"/>
        <w:jc w:val="both"/>
        <w:rPr>
          <w:rFonts w:ascii="Times New Roman" w:hAnsi="Times New Roman" w:cs="Times New Roman"/>
          <w:sz w:val="24"/>
          <w:szCs w:val="24"/>
        </w:rPr>
      </w:pPr>
    </w:p>
    <w:p w14:paraId="1727CC1C" w14:textId="45309270" w:rsidR="00961C45" w:rsidRPr="00A304C7" w:rsidRDefault="00961C45" w:rsidP="00961C45">
      <w:pPr>
        <w:pStyle w:val="ListParagraph"/>
        <w:numPr>
          <w:ilvl w:val="0"/>
          <w:numId w:val="8"/>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Scholars refer to the first part of the Christian Bible as “The Hebrew Bible.”  What is the difference between using the term “Hebrew Bible” and the term “Old Testament”?  Why do Jews, Protestants and Roman Catholics have different versions of the Bible? What are the major differences? How critical is the concept of canon? (</w:t>
      </w:r>
      <w:proofErr w:type="gramStart"/>
      <w:r w:rsidRPr="00A304C7">
        <w:rPr>
          <w:rFonts w:ascii="Times New Roman" w:hAnsi="Times New Roman" w:cs="Times New Roman"/>
          <w:sz w:val="24"/>
          <w:szCs w:val="24"/>
        </w:rPr>
        <w:t>one</w:t>
      </w:r>
      <w:proofErr w:type="gramEnd"/>
      <w:r w:rsidRPr="00A304C7">
        <w:rPr>
          <w:rFonts w:ascii="Times New Roman" w:hAnsi="Times New Roman" w:cs="Times New Roman"/>
          <w:sz w:val="24"/>
          <w:szCs w:val="24"/>
        </w:rPr>
        <w:t xml:space="preserve"> </w:t>
      </w:r>
      <w:r w:rsidR="000A6D74" w:rsidRPr="00A304C7">
        <w:rPr>
          <w:rFonts w:ascii="Times New Roman" w:hAnsi="Times New Roman" w:cs="Times New Roman"/>
          <w:sz w:val="24"/>
          <w:szCs w:val="24"/>
        </w:rPr>
        <w:t xml:space="preserve">to one and a half </w:t>
      </w:r>
      <w:r w:rsidRPr="00A304C7">
        <w:rPr>
          <w:rFonts w:ascii="Times New Roman" w:hAnsi="Times New Roman" w:cs="Times New Roman"/>
          <w:sz w:val="24"/>
          <w:szCs w:val="24"/>
        </w:rPr>
        <w:t>page</w:t>
      </w:r>
      <w:r w:rsidR="000A6D74" w:rsidRPr="00A304C7">
        <w:rPr>
          <w:rFonts w:ascii="Times New Roman" w:hAnsi="Times New Roman" w:cs="Times New Roman"/>
          <w:sz w:val="24"/>
          <w:szCs w:val="24"/>
        </w:rPr>
        <w:t>s)</w:t>
      </w:r>
    </w:p>
    <w:p w14:paraId="2DCEE180" w14:textId="753840B9" w:rsidR="00961C45" w:rsidRPr="00A304C7" w:rsidRDefault="00961C45" w:rsidP="00961C45">
      <w:pPr>
        <w:pStyle w:val="ListParagraph"/>
        <w:numPr>
          <w:ilvl w:val="0"/>
          <w:numId w:val="8"/>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 What is the Documentary Hypothesis?  What are the perspectives and themes of the major sources (J, E, D, and P)? What are their respective dates?  How does this hypothesis help explain the presence of repeated stories and details in the Pentateuch?  How does it help us interpret and understand the stories in the Pentateuch?</w:t>
      </w:r>
      <w:r w:rsidR="000A6D74" w:rsidRPr="00A304C7">
        <w:rPr>
          <w:rFonts w:ascii="Times New Roman" w:hAnsi="Times New Roman" w:cs="Times New Roman"/>
          <w:sz w:val="24"/>
          <w:szCs w:val="24"/>
        </w:rPr>
        <w:t xml:space="preserve">  Identify specific chapters in your answer. (</w:t>
      </w:r>
      <w:proofErr w:type="gramStart"/>
      <w:r w:rsidR="000A6D74" w:rsidRPr="00A304C7">
        <w:rPr>
          <w:rFonts w:ascii="Times New Roman" w:hAnsi="Times New Roman" w:cs="Times New Roman"/>
          <w:sz w:val="24"/>
          <w:szCs w:val="24"/>
        </w:rPr>
        <w:t>one</w:t>
      </w:r>
      <w:proofErr w:type="gramEnd"/>
      <w:r w:rsidR="000A6D74" w:rsidRPr="00A304C7">
        <w:rPr>
          <w:rFonts w:ascii="Times New Roman" w:hAnsi="Times New Roman" w:cs="Times New Roman"/>
          <w:sz w:val="24"/>
          <w:szCs w:val="24"/>
        </w:rPr>
        <w:t xml:space="preserve"> to one and a half pages)</w:t>
      </w:r>
    </w:p>
    <w:p w14:paraId="5F030C68" w14:textId="369353ED" w:rsidR="00961C45" w:rsidRPr="00A304C7" w:rsidRDefault="000A6D74" w:rsidP="00961C45">
      <w:pPr>
        <w:pStyle w:val="ListParagraph"/>
        <w:numPr>
          <w:ilvl w:val="0"/>
          <w:numId w:val="8"/>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How do biblical narratives draw on ancient Near Eastern mythology?  Please give specific examples from Genesis and Exodus.  (</w:t>
      </w:r>
      <w:proofErr w:type="gramStart"/>
      <w:r w:rsidRPr="00A304C7">
        <w:rPr>
          <w:rFonts w:ascii="Times New Roman" w:hAnsi="Times New Roman" w:cs="Times New Roman"/>
          <w:sz w:val="24"/>
          <w:szCs w:val="24"/>
        </w:rPr>
        <w:t>one</w:t>
      </w:r>
      <w:proofErr w:type="gramEnd"/>
      <w:r w:rsidRPr="00A304C7">
        <w:rPr>
          <w:rFonts w:ascii="Times New Roman" w:hAnsi="Times New Roman" w:cs="Times New Roman"/>
          <w:sz w:val="24"/>
          <w:szCs w:val="24"/>
        </w:rPr>
        <w:t xml:space="preserve"> to one and a half pages)</w:t>
      </w:r>
    </w:p>
    <w:p w14:paraId="1A1952A0" w14:textId="77777777" w:rsidR="002503ED" w:rsidRPr="00A304C7" w:rsidRDefault="002503ED" w:rsidP="002503ED">
      <w:pPr>
        <w:rPr>
          <w:rFonts w:ascii="Times New Roman" w:eastAsia="Avenir Book" w:hAnsi="Times New Roman" w:cs="Times New Roman"/>
          <w:sz w:val="24"/>
          <w:szCs w:val="24"/>
        </w:rPr>
      </w:pPr>
      <w:r w:rsidRPr="00A304C7">
        <w:rPr>
          <w:rFonts w:ascii="Times New Roman" w:hAnsi="Times New Roman" w:cs="Times New Roman"/>
          <w:sz w:val="24"/>
          <w:szCs w:val="24"/>
        </w:rPr>
        <w:t>Please define the following terms in 1-2 complete sentences:</w:t>
      </w:r>
    </w:p>
    <w:p w14:paraId="50209D76" w14:textId="77777777" w:rsidR="002503ED" w:rsidRPr="00A304C7" w:rsidRDefault="002503ED" w:rsidP="002503ED">
      <w:pPr>
        <w:rPr>
          <w:rFonts w:ascii="Times New Roman" w:hAnsi="Times New Roman" w:cs="Times New Roman"/>
          <w:sz w:val="24"/>
          <w:szCs w:val="24"/>
        </w:rPr>
        <w:sectPr w:rsidR="002503ED" w:rsidRPr="00A304C7" w:rsidSect="005C1C23">
          <w:headerReference w:type="default" r:id="rId11"/>
          <w:pgSz w:w="12240" w:h="15840"/>
          <w:pgMar w:top="1440" w:right="1440" w:bottom="1440" w:left="1440" w:header="720" w:footer="720" w:gutter="0"/>
          <w:cols w:space="720"/>
          <w:docGrid w:linePitch="360"/>
        </w:sectPr>
      </w:pPr>
    </w:p>
    <w:p w14:paraId="47F1B0B6" w14:textId="6F66A6F9" w:rsidR="002503ED" w:rsidRPr="00A304C7" w:rsidRDefault="002503ED" w:rsidP="002503ED">
      <w:pPr>
        <w:spacing w:after="0" w:line="240" w:lineRule="auto"/>
        <w:rPr>
          <w:rFonts w:ascii="Times New Roman" w:eastAsia="Avenir Book" w:hAnsi="Times New Roman" w:cs="Times New Roman"/>
          <w:sz w:val="24"/>
          <w:szCs w:val="24"/>
        </w:rPr>
      </w:pPr>
      <w:proofErr w:type="spellStart"/>
      <w:r w:rsidRPr="00A304C7">
        <w:rPr>
          <w:rFonts w:ascii="Times New Roman" w:hAnsi="Times New Roman" w:cs="Times New Roman"/>
          <w:sz w:val="24"/>
          <w:szCs w:val="24"/>
        </w:rPr>
        <w:t>Asherah</w:t>
      </w:r>
      <w:proofErr w:type="spellEnd"/>
    </w:p>
    <w:p w14:paraId="1E150758" w14:textId="77777777" w:rsidR="002503ED" w:rsidRPr="00A304C7" w:rsidRDefault="002503ED" w:rsidP="002503ED">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Baal </w:t>
      </w:r>
    </w:p>
    <w:p w14:paraId="27C76A8D" w14:textId="77777777" w:rsidR="002503ED" w:rsidRPr="00A304C7" w:rsidRDefault="002503ED" w:rsidP="002503ED">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Canaan </w:t>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284F63D0" w14:textId="77777777" w:rsidR="002503ED" w:rsidRPr="00A304C7" w:rsidRDefault="002503ED" w:rsidP="002503ED">
      <w:pPr>
        <w:spacing w:after="0" w:line="240" w:lineRule="auto"/>
        <w:rPr>
          <w:rFonts w:ascii="Times New Roman" w:eastAsia="Avenir Book" w:hAnsi="Times New Roman" w:cs="Times New Roman"/>
          <w:sz w:val="24"/>
          <w:szCs w:val="24"/>
        </w:rPr>
      </w:pPr>
      <w:proofErr w:type="gramStart"/>
      <w:r w:rsidRPr="00A304C7">
        <w:rPr>
          <w:rFonts w:ascii="Times New Roman" w:hAnsi="Times New Roman" w:cs="Times New Roman"/>
          <w:sz w:val="24"/>
          <w:szCs w:val="24"/>
        </w:rPr>
        <w:t>canon</w:t>
      </w:r>
      <w:proofErr w:type="gram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08B4EC12" w14:textId="77777777" w:rsidR="002503ED" w:rsidRPr="00A304C7" w:rsidRDefault="002503ED" w:rsidP="002503ED">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Code of </w:t>
      </w:r>
      <w:proofErr w:type="spellStart"/>
      <w:r w:rsidRPr="00A304C7">
        <w:rPr>
          <w:rFonts w:ascii="Times New Roman" w:hAnsi="Times New Roman" w:cs="Times New Roman"/>
          <w:sz w:val="24"/>
          <w:szCs w:val="24"/>
        </w:rPr>
        <w:t>Hammurapi</w:t>
      </w:r>
      <w:proofErr w:type="spell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p>
    <w:p w14:paraId="1FD12949" w14:textId="77777777" w:rsidR="002503ED" w:rsidRPr="00A304C7" w:rsidRDefault="002503ED" w:rsidP="002503ED">
      <w:pPr>
        <w:spacing w:after="0" w:line="240" w:lineRule="auto"/>
        <w:rPr>
          <w:rFonts w:ascii="Times New Roman" w:eastAsia="Avenir Book" w:hAnsi="Times New Roman" w:cs="Times New Roman"/>
          <w:sz w:val="24"/>
          <w:szCs w:val="24"/>
        </w:rPr>
      </w:pPr>
      <w:proofErr w:type="gramStart"/>
      <w:r w:rsidRPr="00A304C7">
        <w:rPr>
          <w:rFonts w:ascii="Times New Roman" w:hAnsi="Times New Roman" w:cs="Times New Roman"/>
          <w:sz w:val="24"/>
          <w:szCs w:val="24"/>
        </w:rPr>
        <w:t>cosmology</w:t>
      </w:r>
      <w:proofErr w:type="gram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36299895" w14:textId="77777777" w:rsidR="002503ED" w:rsidRPr="00A304C7" w:rsidRDefault="002503ED" w:rsidP="002503ED">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El </w:t>
      </w:r>
      <w:r w:rsidRPr="00A304C7">
        <w:rPr>
          <w:rFonts w:ascii="Times New Roman" w:hAnsi="Times New Roman" w:cs="Times New Roman"/>
          <w:sz w:val="24"/>
          <w:szCs w:val="24"/>
        </w:rPr>
        <w:tab/>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74CF5568" w14:textId="77777777" w:rsidR="002503ED" w:rsidRPr="00A304C7" w:rsidRDefault="002503ED" w:rsidP="002503ED">
      <w:pPr>
        <w:spacing w:after="0" w:line="240" w:lineRule="auto"/>
        <w:rPr>
          <w:rFonts w:ascii="Times New Roman" w:eastAsia="Avenir Book" w:hAnsi="Times New Roman" w:cs="Times New Roman"/>
          <w:sz w:val="24"/>
          <w:szCs w:val="24"/>
        </w:rPr>
      </w:pPr>
      <w:proofErr w:type="spellStart"/>
      <w:r w:rsidRPr="00A304C7">
        <w:rPr>
          <w:rFonts w:ascii="Times New Roman" w:hAnsi="Times New Roman" w:cs="Times New Roman"/>
          <w:sz w:val="24"/>
          <w:szCs w:val="24"/>
        </w:rPr>
        <w:t>Elohim</w:t>
      </w:r>
      <w:proofErr w:type="spell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r w:rsidRPr="00A304C7">
        <w:rPr>
          <w:rFonts w:ascii="Times New Roman" w:eastAsia="Avenir Book" w:hAnsi="Times New Roman" w:cs="Times New Roman"/>
          <w:sz w:val="24"/>
          <w:szCs w:val="24"/>
        </w:rPr>
        <w:tab/>
      </w:r>
      <w:r w:rsidRPr="00A304C7">
        <w:rPr>
          <w:rFonts w:ascii="Times New Roman" w:eastAsia="Avenir Book" w:hAnsi="Times New Roman" w:cs="Times New Roman"/>
          <w:sz w:val="24"/>
          <w:szCs w:val="24"/>
        </w:rPr>
        <w:tab/>
      </w:r>
    </w:p>
    <w:p w14:paraId="510C6959" w14:textId="77777777" w:rsidR="002503ED" w:rsidRPr="00A304C7" w:rsidRDefault="002503ED" w:rsidP="002503ED">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Exodus</w:t>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64324AD4" w14:textId="77777777" w:rsidR="002503ED" w:rsidRPr="00A304C7" w:rsidRDefault="002503ED" w:rsidP="002503ED">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Hebrew </w:t>
      </w:r>
      <w:r w:rsidRPr="00A304C7">
        <w:rPr>
          <w:rFonts w:ascii="Times New Roman" w:hAnsi="Times New Roman" w:cs="Times New Roman"/>
          <w:sz w:val="24"/>
          <w:szCs w:val="24"/>
        </w:rPr>
        <w:tab/>
      </w:r>
      <w:r w:rsidRPr="00A304C7">
        <w:rPr>
          <w:rFonts w:ascii="Times New Roman" w:eastAsia="Avenir Book" w:hAnsi="Times New Roman" w:cs="Times New Roman"/>
          <w:sz w:val="24"/>
          <w:szCs w:val="24"/>
        </w:rPr>
        <w:tab/>
      </w:r>
    </w:p>
    <w:p w14:paraId="786D9C80" w14:textId="77777777" w:rsidR="002503ED" w:rsidRPr="00A304C7" w:rsidRDefault="002503ED" w:rsidP="002503ED">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Israel </w:t>
      </w:r>
      <w:r w:rsidRPr="00A304C7">
        <w:rPr>
          <w:rFonts w:ascii="Times New Roman" w:hAnsi="Times New Roman" w:cs="Times New Roman"/>
          <w:sz w:val="24"/>
          <w:szCs w:val="24"/>
        </w:rPr>
        <w:tab/>
      </w:r>
      <w:r w:rsidRPr="00A304C7">
        <w:rPr>
          <w:rFonts w:ascii="Times New Roman" w:hAnsi="Times New Roman" w:cs="Times New Roman"/>
          <w:sz w:val="24"/>
          <w:szCs w:val="24"/>
        </w:rPr>
        <w:tab/>
      </w:r>
      <w:r w:rsidRPr="00A304C7">
        <w:rPr>
          <w:rFonts w:ascii="Times New Roman" w:hAnsi="Times New Roman" w:cs="Times New Roman"/>
          <w:sz w:val="24"/>
          <w:szCs w:val="24"/>
        </w:rPr>
        <w:tab/>
      </w:r>
      <w:r w:rsidRPr="00A304C7">
        <w:rPr>
          <w:rFonts w:ascii="Times New Roman" w:eastAsia="Avenir Book" w:hAnsi="Times New Roman" w:cs="Times New Roman"/>
          <w:sz w:val="24"/>
          <w:szCs w:val="24"/>
        </w:rPr>
        <w:tab/>
      </w:r>
    </w:p>
    <w:p w14:paraId="2019D383" w14:textId="77777777" w:rsidR="002503ED" w:rsidRPr="00A304C7" w:rsidRDefault="002503ED" w:rsidP="002503ED">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Israelite</w:t>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19D4098E" w14:textId="77777777" w:rsidR="002503ED" w:rsidRPr="00A304C7" w:rsidRDefault="002503ED" w:rsidP="002503ED">
      <w:pPr>
        <w:spacing w:after="0" w:line="240" w:lineRule="auto"/>
        <w:rPr>
          <w:rFonts w:ascii="Times New Roman" w:eastAsia="Avenir Book" w:hAnsi="Times New Roman" w:cs="Times New Roman"/>
          <w:sz w:val="24"/>
          <w:szCs w:val="24"/>
        </w:rPr>
      </w:pPr>
      <w:proofErr w:type="gramStart"/>
      <w:r w:rsidRPr="00A304C7">
        <w:rPr>
          <w:rFonts w:ascii="Times New Roman" w:hAnsi="Times New Roman" w:cs="Times New Roman"/>
          <w:sz w:val="24"/>
          <w:szCs w:val="24"/>
        </w:rPr>
        <w:t>mythology</w:t>
      </w:r>
      <w:proofErr w:type="gram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767F5291" w14:textId="77777777" w:rsidR="002503ED" w:rsidRPr="00A304C7" w:rsidRDefault="002503ED" w:rsidP="002503ED">
      <w:pPr>
        <w:spacing w:after="0" w:line="240" w:lineRule="auto"/>
        <w:rPr>
          <w:rFonts w:ascii="Times New Roman" w:eastAsia="Avenir Book" w:hAnsi="Times New Roman" w:cs="Times New Roman"/>
          <w:sz w:val="24"/>
          <w:szCs w:val="24"/>
        </w:rPr>
      </w:pPr>
      <w:proofErr w:type="gramStart"/>
      <w:r w:rsidRPr="00A304C7">
        <w:rPr>
          <w:rFonts w:ascii="Times New Roman" w:hAnsi="Times New Roman" w:cs="Times New Roman"/>
          <w:sz w:val="24"/>
          <w:szCs w:val="24"/>
        </w:rPr>
        <w:t>parallelism</w:t>
      </w:r>
      <w:proofErr w:type="gramEnd"/>
      <w:r w:rsidRPr="00A304C7">
        <w:rPr>
          <w:rFonts w:ascii="Times New Roman" w:hAnsi="Times New Roman" w:cs="Times New Roman"/>
          <w:sz w:val="24"/>
          <w:szCs w:val="24"/>
        </w:rPr>
        <w:tab/>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0D8F778B" w14:textId="77777777" w:rsidR="002503ED" w:rsidRPr="00A304C7" w:rsidRDefault="002503ED" w:rsidP="002503ED">
      <w:pPr>
        <w:spacing w:after="0" w:line="240" w:lineRule="auto"/>
        <w:rPr>
          <w:rFonts w:ascii="Times New Roman" w:eastAsia="Avenir Book" w:hAnsi="Times New Roman" w:cs="Times New Roman"/>
          <w:sz w:val="24"/>
          <w:szCs w:val="24"/>
        </w:rPr>
      </w:pPr>
      <w:proofErr w:type="spellStart"/>
      <w:r w:rsidRPr="00A304C7">
        <w:rPr>
          <w:rFonts w:ascii="Times New Roman" w:hAnsi="Times New Roman" w:cs="Times New Roman"/>
          <w:sz w:val="24"/>
          <w:szCs w:val="24"/>
        </w:rPr>
        <w:t>Tanakh</w:t>
      </w:r>
      <w:proofErr w:type="spellEnd"/>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53E9D481" w14:textId="77777777" w:rsidR="002503ED" w:rsidRPr="00A304C7" w:rsidRDefault="002503ED" w:rsidP="002503ED">
      <w:pPr>
        <w:spacing w:after="0" w:line="240" w:lineRule="auto"/>
        <w:rPr>
          <w:rFonts w:ascii="Times New Roman" w:eastAsia="Avenir Book" w:hAnsi="Times New Roman" w:cs="Times New Roman"/>
          <w:sz w:val="24"/>
          <w:szCs w:val="24"/>
        </w:rPr>
      </w:pPr>
      <w:proofErr w:type="spellStart"/>
      <w:r w:rsidRPr="00A304C7">
        <w:rPr>
          <w:rFonts w:ascii="Times New Roman" w:hAnsi="Times New Roman" w:cs="Times New Roman"/>
          <w:sz w:val="24"/>
          <w:szCs w:val="24"/>
        </w:rPr>
        <w:t>Tetragrammaton</w:t>
      </w:r>
      <w:proofErr w:type="spell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r w:rsidRPr="00A304C7">
        <w:rPr>
          <w:rFonts w:ascii="Times New Roman" w:eastAsia="Avenir Book" w:hAnsi="Times New Roman" w:cs="Times New Roman"/>
          <w:sz w:val="24"/>
          <w:szCs w:val="24"/>
        </w:rPr>
        <w:tab/>
      </w:r>
    </w:p>
    <w:p w14:paraId="4C8A3DDE" w14:textId="77777777" w:rsidR="002503ED" w:rsidRPr="00A304C7" w:rsidRDefault="002503ED" w:rsidP="002503ED">
      <w:pPr>
        <w:spacing w:after="0" w:line="240" w:lineRule="auto"/>
        <w:rPr>
          <w:rFonts w:ascii="Times New Roman" w:eastAsia="Avenir Book" w:hAnsi="Times New Roman" w:cs="Times New Roman"/>
          <w:sz w:val="24"/>
          <w:szCs w:val="24"/>
        </w:rPr>
      </w:pPr>
      <w:proofErr w:type="gramStart"/>
      <w:r w:rsidRPr="00A304C7">
        <w:rPr>
          <w:rFonts w:ascii="Times New Roman" w:hAnsi="Times New Roman" w:cs="Times New Roman"/>
          <w:sz w:val="24"/>
          <w:szCs w:val="24"/>
        </w:rPr>
        <w:t>theophany</w:t>
      </w:r>
      <w:proofErr w:type="gram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r w:rsidRPr="00A304C7">
        <w:rPr>
          <w:rFonts w:ascii="Times New Roman" w:hAnsi="Times New Roman" w:cs="Times New Roman"/>
          <w:sz w:val="24"/>
          <w:szCs w:val="24"/>
        </w:rPr>
        <w:tab/>
      </w:r>
      <w:r w:rsidRPr="00A304C7">
        <w:rPr>
          <w:rFonts w:ascii="Times New Roman" w:eastAsia="Avenir Book" w:hAnsi="Times New Roman" w:cs="Times New Roman"/>
          <w:sz w:val="24"/>
          <w:szCs w:val="24"/>
        </w:rPr>
        <w:tab/>
      </w:r>
    </w:p>
    <w:p w14:paraId="2D2D49A8" w14:textId="77777777" w:rsidR="002503ED" w:rsidRPr="00A304C7" w:rsidRDefault="002503ED" w:rsidP="002503ED">
      <w:pPr>
        <w:spacing w:after="0" w:line="240" w:lineRule="auto"/>
        <w:rPr>
          <w:rFonts w:ascii="Times New Roman" w:hAnsi="Times New Roman" w:cs="Times New Roman"/>
          <w:sz w:val="24"/>
          <w:szCs w:val="24"/>
        </w:rPr>
      </w:pPr>
      <w:r w:rsidRPr="00A304C7">
        <w:rPr>
          <w:rFonts w:ascii="Times New Roman" w:hAnsi="Times New Roman" w:cs="Times New Roman"/>
          <w:sz w:val="24"/>
          <w:szCs w:val="24"/>
        </w:rPr>
        <w:t xml:space="preserve">Torah </w:t>
      </w:r>
    </w:p>
    <w:p w14:paraId="1D472630" w14:textId="77E34362" w:rsidR="002503ED" w:rsidRPr="00A304C7" w:rsidRDefault="002503ED" w:rsidP="002503ED">
      <w:pPr>
        <w:spacing w:after="0" w:line="240" w:lineRule="auto"/>
        <w:rPr>
          <w:rFonts w:ascii="Times New Roman" w:hAnsi="Times New Roman" w:cs="Times New Roman"/>
          <w:sz w:val="24"/>
          <w:szCs w:val="24"/>
        </w:rPr>
        <w:sectPr w:rsidR="002503ED" w:rsidRPr="00A304C7" w:rsidSect="002503ED">
          <w:type w:val="continuous"/>
          <w:pgSz w:w="12240" w:h="15840"/>
          <w:pgMar w:top="1440" w:right="1440" w:bottom="1440" w:left="1440" w:header="720" w:footer="720" w:gutter="0"/>
          <w:cols w:num="2" w:space="720"/>
          <w:docGrid w:linePitch="360"/>
        </w:sectPr>
      </w:pPr>
      <w:r w:rsidRPr="00A304C7">
        <w:rPr>
          <w:rFonts w:ascii="Times New Roman" w:hAnsi="Times New Roman" w:cs="Times New Roman"/>
          <w:sz w:val="24"/>
          <w:szCs w:val="24"/>
        </w:rPr>
        <w:t>Yahweh</w:t>
      </w:r>
      <w:r w:rsidRPr="00A304C7">
        <w:rPr>
          <w:rFonts w:ascii="Times New Roman" w:hAnsi="Times New Roman" w:cs="Times New Roman"/>
          <w:sz w:val="24"/>
          <w:szCs w:val="24"/>
        </w:rPr>
        <w:tab/>
      </w:r>
    </w:p>
    <w:p w14:paraId="2C857943" w14:textId="2A6D56B3" w:rsidR="002503ED" w:rsidRPr="00A304C7" w:rsidRDefault="002503ED" w:rsidP="002503ED">
      <w:pPr>
        <w:pStyle w:val="ListParagraph"/>
        <w:numPr>
          <w:ilvl w:val="0"/>
          <w:numId w:val="8"/>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 xml:space="preserve">Compare the Covenants found in the readings for this session – with Noah (Genesis 9), with Abraham (Genesis 12), and with Moses (Exodus 19).  Are these covenants fulfilled?  What situations put the fulfillment at risk?  How do these covenants like the narratives in Genesis and </w:t>
      </w:r>
      <w:proofErr w:type="gramStart"/>
      <w:r w:rsidRPr="00A304C7">
        <w:rPr>
          <w:rFonts w:ascii="Times New Roman" w:hAnsi="Times New Roman" w:cs="Times New Roman"/>
          <w:sz w:val="24"/>
          <w:szCs w:val="24"/>
        </w:rPr>
        <w:t>Exodus.</w:t>
      </w:r>
      <w:proofErr w:type="gramEnd"/>
      <w:r w:rsidRPr="00A304C7">
        <w:rPr>
          <w:rFonts w:ascii="Times New Roman" w:hAnsi="Times New Roman" w:cs="Times New Roman"/>
          <w:sz w:val="24"/>
          <w:szCs w:val="24"/>
        </w:rPr>
        <w:t xml:space="preserve"> (</w:t>
      </w:r>
      <w:proofErr w:type="gramStart"/>
      <w:r w:rsidRPr="00A304C7">
        <w:rPr>
          <w:rFonts w:ascii="Times New Roman" w:hAnsi="Times New Roman" w:cs="Times New Roman"/>
          <w:sz w:val="24"/>
          <w:szCs w:val="24"/>
        </w:rPr>
        <w:t>one</w:t>
      </w:r>
      <w:proofErr w:type="gramEnd"/>
      <w:r w:rsidRPr="00A304C7">
        <w:rPr>
          <w:rFonts w:ascii="Times New Roman" w:hAnsi="Times New Roman" w:cs="Times New Roman"/>
          <w:sz w:val="24"/>
          <w:szCs w:val="24"/>
        </w:rPr>
        <w:t xml:space="preserve"> to one and a half pages)</w:t>
      </w:r>
    </w:p>
    <w:p w14:paraId="59B00F8A" w14:textId="5A86CE34" w:rsidR="002503ED" w:rsidRPr="00A304C7" w:rsidRDefault="002503ED" w:rsidP="002503ED">
      <w:pPr>
        <w:pStyle w:val="ListParagraph"/>
        <w:numPr>
          <w:ilvl w:val="0"/>
          <w:numId w:val="8"/>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Compare Joshua and Judges.  Do they agree in the details of how Israel developed?  How do their themes and messages compare?  Based on your readings, which seems more historically reasonable?</w:t>
      </w:r>
      <w:r w:rsidR="00D26778" w:rsidRPr="00A304C7">
        <w:rPr>
          <w:rFonts w:ascii="Times New Roman" w:hAnsi="Times New Roman" w:cs="Times New Roman"/>
          <w:sz w:val="24"/>
          <w:szCs w:val="24"/>
        </w:rPr>
        <w:t xml:space="preserve">  (</w:t>
      </w:r>
      <w:proofErr w:type="gramStart"/>
      <w:r w:rsidR="00D26778" w:rsidRPr="00A304C7">
        <w:rPr>
          <w:rFonts w:ascii="Times New Roman" w:hAnsi="Times New Roman" w:cs="Times New Roman"/>
          <w:sz w:val="24"/>
          <w:szCs w:val="24"/>
        </w:rPr>
        <w:t>one</w:t>
      </w:r>
      <w:proofErr w:type="gramEnd"/>
      <w:r w:rsidR="00D26778" w:rsidRPr="00A304C7">
        <w:rPr>
          <w:rFonts w:ascii="Times New Roman" w:hAnsi="Times New Roman" w:cs="Times New Roman"/>
          <w:sz w:val="24"/>
          <w:szCs w:val="24"/>
        </w:rPr>
        <w:t xml:space="preserve"> to one and a half pages)</w:t>
      </w:r>
    </w:p>
    <w:p w14:paraId="2FDF1B8A" w14:textId="0D63AFA4" w:rsidR="0041548A" w:rsidRPr="00A304C7" w:rsidRDefault="0041548A" w:rsidP="00961C45">
      <w:pPr>
        <w:pStyle w:val="ListParagraph"/>
        <w:numPr>
          <w:ilvl w:val="0"/>
          <w:numId w:val="8"/>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 xml:space="preserve">Select a passage from </w:t>
      </w:r>
      <w:r w:rsidR="002503ED" w:rsidRPr="00A304C7">
        <w:rPr>
          <w:rFonts w:ascii="Times New Roman" w:hAnsi="Times New Roman" w:cs="Times New Roman"/>
          <w:sz w:val="24"/>
          <w:szCs w:val="24"/>
        </w:rPr>
        <w:t>Genesis</w:t>
      </w:r>
      <w:r w:rsidR="000D7C8B" w:rsidRPr="00A304C7">
        <w:rPr>
          <w:rFonts w:ascii="Times New Roman" w:hAnsi="Times New Roman" w:cs="Times New Roman"/>
          <w:sz w:val="24"/>
          <w:szCs w:val="24"/>
        </w:rPr>
        <w:t>, Exodus, Joshua, or Judges (not Deuteronomy)</w:t>
      </w:r>
      <w:r w:rsidR="002503ED" w:rsidRPr="00A304C7">
        <w:rPr>
          <w:rFonts w:ascii="Times New Roman" w:hAnsi="Times New Roman" w:cs="Times New Roman"/>
          <w:sz w:val="24"/>
          <w:szCs w:val="24"/>
        </w:rPr>
        <w:t xml:space="preserve"> </w:t>
      </w:r>
      <w:r w:rsidRPr="00A304C7">
        <w:rPr>
          <w:rFonts w:ascii="Times New Roman" w:hAnsi="Times New Roman" w:cs="Times New Roman"/>
          <w:sz w:val="24"/>
          <w:szCs w:val="24"/>
        </w:rPr>
        <w:t xml:space="preserve"> (no more than 1 chapter in length) and discuss briefly how you might use this in your ministry, including the following (1-2 pages total)</w:t>
      </w:r>
    </w:p>
    <w:p w14:paraId="1D3046DD" w14:textId="77777777" w:rsidR="0041548A" w:rsidRPr="00A304C7" w:rsidRDefault="0041548A" w:rsidP="0041548A">
      <w:pPr>
        <w:pStyle w:val="ListParagraph"/>
        <w:numPr>
          <w:ilvl w:val="1"/>
          <w:numId w:val="8"/>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Audience and setting – to whom are you speaking and when / where (Sermon, Sunday School, Youth Group, Bible Study, Women’s Fellowship, etc., time of year, formal / informal discussion, etc.)</w:t>
      </w:r>
    </w:p>
    <w:p w14:paraId="601B5BEF" w14:textId="77777777" w:rsidR="0041548A" w:rsidRPr="00A304C7" w:rsidRDefault="0041548A" w:rsidP="0041548A">
      <w:pPr>
        <w:pStyle w:val="ListParagraph"/>
        <w:numPr>
          <w:ilvl w:val="1"/>
          <w:numId w:val="8"/>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What message would you highlight in the text and why?</w:t>
      </w:r>
    </w:p>
    <w:p w14:paraId="14A2BCE3" w14:textId="77777777" w:rsidR="0041548A" w:rsidRPr="00A304C7" w:rsidRDefault="0041548A" w:rsidP="0041548A">
      <w:pPr>
        <w:pStyle w:val="ListParagraph"/>
        <w:numPr>
          <w:ilvl w:val="1"/>
          <w:numId w:val="8"/>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How would you adjust the message to the audience?</w:t>
      </w:r>
    </w:p>
    <w:p w14:paraId="4A8A4E11" w14:textId="77777777" w:rsidR="00E1612C" w:rsidRPr="00A304C7" w:rsidRDefault="00E1612C" w:rsidP="00E1612C">
      <w:pPr>
        <w:spacing w:after="120" w:line="240" w:lineRule="auto"/>
        <w:jc w:val="both"/>
        <w:rPr>
          <w:rFonts w:ascii="Times New Roman" w:eastAsia="Times New Roman" w:hAnsi="Times New Roman" w:cs="Times New Roman"/>
          <w:sz w:val="24"/>
          <w:szCs w:val="24"/>
        </w:rPr>
      </w:pPr>
    </w:p>
    <w:p w14:paraId="3D89B8C2" w14:textId="3CC73A14" w:rsidR="005230B2" w:rsidRPr="00A304C7" w:rsidRDefault="00E1612C" w:rsidP="00E1612C">
      <w:pPr>
        <w:spacing w:after="120" w:line="240" w:lineRule="auto"/>
        <w:jc w:val="both"/>
        <w:rPr>
          <w:rFonts w:ascii="Times New Roman" w:eastAsia="Times New Roman" w:hAnsi="Times New Roman" w:cs="Times New Roman"/>
          <w:sz w:val="24"/>
          <w:szCs w:val="24"/>
        </w:rPr>
      </w:pPr>
      <w:proofErr w:type="gramStart"/>
      <w:r w:rsidRPr="00A304C7">
        <w:rPr>
          <w:rFonts w:ascii="Times New Roman" w:eastAsia="Times New Roman" w:hAnsi="Times New Roman" w:cs="Times New Roman"/>
          <w:i/>
          <w:iCs/>
          <w:sz w:val="24"/>
          <w:szCs w:val="24"/>
        </w:rPr>
        <w:t>for</w:t>
      </w:r>
      <w:proofErr w:type="gramEnd"/>
      <w:r w:rsidRPr="00A304C7">
        <w:rPr>
          <w:rFonts w:ascii="Times New Roman" w:eastAsia="Times New Roman" w:hAnsi="Times New Roman" w:cs="Times New Roman"/>
          <w:i/>
          <w:iCs/>
          <w:sz w:val="24"/>
          <w:szCs w:val="24"/>
        </w:rPr>
        <w:t xml:space="preserve"> session 2</w:t>
      </w:r>
      <w:r w:rsidR="00A304C7">
        <w:rPr>
          <w:rFonts w:ascii="Times New Roman" w:eastAsia="Times New Roman" w:hAnsi="Times New Roman" w:cs="Times New Roman"/>
          <w:i/>
          <w:iCs/>
          <w:sz w:val="24"/>
          <w:szCs w:val="24"/>
        </w:rPr>
        <w:t xml:space="preserve"> Nov. 11-12</w:t>
      </w:r>
      <w:r w:rsidRPr="00A304C7">
        <w:rPr>
          <w:rFonts w:ascii="Times New Roman" w:eastAsia="Times New Roman" w:hAnsi="Times New Roman" w:cs="Times New Roman"/>
          <w:i/>
          <w:iCs/>
          <w:sz w:val="24"/>
          <w:szCs w:val="24"/>
        </w:rPr>
        <w:t>:</w:t>
      </w:r>
      <w:r w:rsidR="00A353A1" w:rsidRPr="00A304C7">
        <w:rPr>
          <w:rFonts w:ascii="Times New Roman" w:eastAsia="Times New Roman" w:hAnsi="Times New Roman" w:cs="Times New Roman"/>
          <w:i/>
          <w:iCs/>
          <w:sz w:val="24"/>
          <w:szCs w:val="24"/>
        </w:rPr>
        <w:t xml:space="preserve">  </w:t>
      </w:r>
      <w:r w:rsidR="00A353A1" w:rsidRPr="00A304C7">
        <w:rPr>
          <w:rFonts w:ascii="Times New Roman" w:eastAsia="Times New Roman" w:hAnsi="Times New Roman" w:cs="Times New Roman"/>
          <w:iCs/>
          <w:sz w:val="24"/>
          <w:szCs w:val="24"/>
        </w:rPr>
        <w:t xml:space="preserve">Historical Books – 1&amp;2 Samuel, 1&amp;2 Kings, 1&amp;2 Chronicles, </w:t>
      </w:r>
      <w:r w:rsidR="00034465" w:rsidRPr="00A304C7">
        <w:rPr>
          <w:rFonts w:ascii="Times New Roman" w:eastAsia="Times New Roman" w:hAnsi="Times New Roman" w:cs="Times New Roman"/>
          <w:iCs/>
          <w:sz w:val="24"/>
          <w:szCs w:val="24"/>
        </w:rPr>
        <w:t xml:space="preserve">along with Leviticus </w:t>
      </w:r>
      <w:r w:rsidR="000D7C8B" w:rsidRPr="00A304C7">
        <w:rPr>
          <w:rFonts w:ascii="Times New Roman" w:eastAsia="Times New Roman" w:hAnsi="Times New Roman" w:cs="Times New Roman"/>
          <w:iCs/>
          <w:sz w:val="24"/>
          <w:szCs w:val="24"/>
        </w:rPr>
        <w:t>11-26</w:t>
      </w:r>
    </w:p>
    <w:p w14:paraId="31F61918" w14:textId="5BAC0A3F" w:rsidR="005230B2" w:rsidRPr="00A304C7" w:rsidRDefault="005230B2" w:rsidP="005230B2">
      <w:pPr>
        <w:pStyle w:val="ListParagraph"/>
        <w:numPr>
          <w:ilvl w:val="0"/>
          <w:numId w:val="10"/>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I</w:t>
      </w:r>
      <w:r w:rsidR="00E1612C" w:rsidRPr="00A304C7">
        <w:rPr>
          <w:rFonts w:ascii="Times New Roman" w:eastAsia="Times New Roman" w:hAnsi="Times New Roman" w:cs="Times New Roman"/>
          <w:sz w:val="24"/>
          <w:szCs w:val="24"/>
        </w:rPr>
        <w:t xml:space="preserve">n </w:t>
      </w:r>
      <w:r w:rsidR="00E1612C" w:rsidRPr="00A304C7">
        <w:rPr>
          <w:rFonts w:ascii="Times New Roman" w:eastAsia="Times New Roman" w:hAnsi="Times New Roman" w:cs="Times New Roman"/>
          <w:i/>
          <w:iCs/>
          <w:sz w:val="24"/>
          <w:szCs w:val="24"/>
        </w:rPr>
        <w:t>The Oxford Annotated Bible</w:t>
      </w:r>
      <w:r w:rsidRPr="00A304C7">
        <w:rPr>
          <w:rFonts w:ascii="Times New Roman" w:eastAsia="Times New Roman" w:hAnsi="Times New Roman" w:cs="Times New Roman"/>
          <w:sz w:val="24"/>
          <w:szCs w:val="24"/>
        </w:rPr>
        <w:t xml:space="preserve"> read Leviticus 11-26, 1&amp;2 Samuel, 1&amp;2 Kings, 1&amp;2 Chronicles including the notes and commentary on each page, and read (or review) the introductory essays to each book.</w:t>
      </w:r>
      <w:r w:rsidR="00A304C7" w:rsidRPr="00A304C7">
        <w:rPr>
          <w:rFonts w:ascii="Times New Roman" w:eastAsia="Times New Roman" w:hAnsi="Times New Roman" w:cs="Times New Roman"/>
          <w:sz w:val="24"/>
          <w:szCs w:val="24"/>
        </w:rPr>
        <w:t xml:space="preserve">  </w:t>
      </w:r>
    </w:p>
    <w:p w14:paraId="492D7E44" w14:textId="77777777" w:rsidR="005230B2" w:rsidRPr="00A304C7" w:rsidRDefault="005230B2" w:rsidP="005230B2">
      <w:pPr>
        <w:pStyle w:val="ListParagraph"/>
        <w:numPr>
          <w:ilvl w:val="0"/>
          <w:numId w:val="10"/>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Identify any questions you have about the biblical texts and background readings and bring a list to class.</w:t>
      </w:r>
    </w:p>
    <w:p w14:paraId="7151DAA8" w14:textId="0DF5F4A5" w:rsidR="005230B2" w:rsidRPr="00A304C7" w:rsidRDefault="005230B2" w:rsidP="005230B2">
      <w:pPr>
        <w:pStyle w:val="ListParagraph"/>
        <w:numPr>
          <w:ilvl w:val="0"/>
          <w:numId w:val="10"/>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 xml:space="preserve">Read the relevant sections in the </w:t>
      </w:r>
      <w:proofErr w:type="spellStart"/>
      <w:r w:rsidRPr="00A304C7">
        <w:rPr>
          <w:rFonts w:ascii="Times New Roman" w:eastAsia="Times New Roman" w:hAnsi="Times New Roman" w:cs="Times New Roman"/>
          <w:sz w:val="24"/>
          <w:szCs w:val="24"/>
        </w:rPr>
        <w:t>Coogan</w:t>
      </w:r>
      <w:proofErr w:type="spellEnd"/>
      <w:r w:rsidRPr="00A304C7">
        <w:rPr>
          <w:rFonts w:ascii="Times New Roman" w:eastAsia="Times New Roman" w:hAnsi="Times New Roman" w:cs="Times New Roman"/>
          <w:sz w:val="24"/>
          <w:szCs w:val="24"/>
        </w:rPr>
        <w:t xml:space="preserve"> (Ch. 10-18) and </w:t>
      </w:r>
      <w:proofErr w:type="spellStart"/>
      <w:r w:rsidRPr="00A304C7">
        <w:rPr>
          <w:rFonts w:ascii="Times New Roman" w:eastAsia="Times New Roman" w:hAnsi="Times New Roman" w:cs="Times New Roman"/>
          <w:sz w:val="24"/>
          <w:szCs w:val="24"/>
        </w:rPr>
        <w:t>Fretheim</w:t>
      </w:r>
      <w:proofErr w:type="spellEnd"/>
      <w:r w:rsidRPr="00A304C7">
        <w:rPr>
          <w:rFonts w:ascii="Times New Roman" w:eastAsia="Times New Roman" w:hAnsi="Times New Roman" w:cs="Times New Roman"/>
          <w:sz w:val="24"/>
          <w:szCs w:val="24"/>
        </w:rPr>
        <w:t xml:space="preserve"> books for these texts.</w:t>
      </w:r>
    </w:p>
    <w:p w14:paraId="00787EDE" w14:textId="77777777" w:rsidR="005230B2" w:rsidRPr="00A304C7" w:rsidRDefault="005230B2" w:rsidP="005230B2">
      <w:pPr>
        <w:pStyle w:val="ListParagraph"/>
        <w:numPr>
          <w:ilvl w:val="0"/>
          <w:numId w:val="10"/>
        </w:numPr>
        <w:rPr>
          <w:rFonts w:ascii="Times New Roman" w:eastAsia="Avenir Book" w:hAnsi="Times New Roman" w:cs="Times New Roman"/>
          <w:sz w:val="24"/>
          <w:szCs w:val="24"/>
        </w:rPr>
      </w:pPr>
      <w:r w:rsidRPr="00A304C7">
        <w:rPr>
          <w:rFonts w:ascii="Times New Roman" w:hAnsi="Times New Roman" w:cs="Times New Roman"/>
          <w:sz w:val="24"/>
          <w:szCs w:val="24"/>
        </w:rPr>
        <w:t xml:space="preserve">In </w:t>
      </w:r>
      <w:r w:rsidRPr="00A304C7">
        <w:rPr>
          <w:rFonts w:ascii="Times New Roman" w:hAnsi="Times New Roman" w:cs="Times New Roman"/>
          <w:i/>
          <w:iCs/>
          <w:sz w:val="24"/>
          <w:szCs w:val="24"/>
        </w:rPr>
        <w:t>The Oxford Annotated Bible</w:t>
      </w:r>
      <w:r w:rsidRPr="00A304C7">
        <w:rPr>
          <w:rFonts w:ascii="Times New Roman" w:hAnsi="Times New Roman" w:cs="Times New Roman"/>
          <w:sz w:val="24"/>
          <w:szCs w:val="24"/>
        </w:rPr>
        <w:t>, please read: (page #s may be different depending on edition)</w:t>
      </w:r>
    </w:p>
    <w:p w14:paraId="525328A8" w14:textId="77777777" w:rsidR="005230B2" w:rsidRPr="00A304C7" w:rsidRDefault="005230B2" w:rsidP="005230B2">
      <w:pPr>
        <w:pStyle w:val="ListParagraph"/>
        <w:numPr>
          <w:ilvl w:val="1"/>
          <w:numId w:val="10"/>
        </w:numPr>
        <w:rPr>
          <w:rFonts w:ascii="Times New Roman" w:eastAsia="Avenir Book" w:hAnsi="Times New Roman" w:cs="Times New Roman"/>
          <w:sz w:val="24"/>
          <w:szCs w:val="24"/>
        </w:rPr>
      </w:pPr>
      <w:proofErr w:type="gramStart"/>
      <w:r w:rsidRPr="00A304C7">
        <w:rPr>
          <w:rFonts w:ascii="Times New Roman" w:eastAsia="Avenir Book" w:hAnsi="Times New Roman" w:cs="Times New Roman"/>
          <w:sz w:val="24"/>
          <w:szCs w:val="24"/>
        </w:rPr>
        <w:t>in</w:t>
      </w:r>
      <w:proofErr w:type="gramEnd"/>
      <w:r w:rsidRPr="00A304C7">
        <w:rPr>
          <w:rFonts w:ascii="Times New Roman" w:eastAsia="Avenir Book" w:hAnsi="Times New Roman" w:cs="Times New Roman"/>
          <w:sz w:val="24"/>
          <w:szCs w:val="24"/>
        </w:rPr>
        <w:t xml:space="preserve"> the section on </w:t>
      </w:r>
      <w:r w:rsidRPr="00A304C7">
        <w:rPr>
          <w:rFonts w:ascii="Times New Roman" w:hAnsi="Times New Roman" w:cs="Times New Roman"/>
          <w:sz w:val="24"/>
          <w:szCs w:val="24"/>
        </w:rPr>
        <w:t xml:space="preserve">“The Pentateuch” </w:t>
      </w:r>
      <w:r w:rsidRPr="00A304C7">
        <w:rPr>
          <w:rFonts w:ascii="Times New Roman" w:hAnsi="Times New Roman" w:cs="Times New Roman"/>
          <w:sz w:val="24"/>
          <w:szCs w:val="24"/>
        </w:rPr>
        <w:tab/>
      </w:r>
    </w:p>
    <w:p w14:paraId="53253CFB" w14:textId="77777777"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Leviticus p. 141</w:t>
      </w:r>
    </w:p>
    <w:p w14:paraId="630E0643" w14:textId="77777777"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Numbers p. 185</w:t>
      </w:r>
    </w:p>
    <w:p w14:paraId="402DB3FF" w14:textId="77777777"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Deuteronomy p. 247</w:t>
      </w:r>
    </w:p>
    <w:p w14:paraId="76EB4BC0" w14:textId="77777777" w:rsidR="005230B2" w:rsidRPr="00A304C7" w:rsidRDefault="005230B2" w:rsidP="005230B2">
      <w:pPr>
        <w:pStyle w:val="ListParagraph"/>
        <w:numPr>
          <w:ilvl w:val="1"/>
          <w:numId w:val="10"/>
        </w:numPr>
        <w:rPr>
          <w:rFonts w:ascii="Times New Roman" w:eastAsia="Avenir Book" w:hAnsi="Times New Roman" w:cs="Times New Roman"/>
          <w:sz w:val="24"/>
          <w:szCs w:val="24"/>
        </w:rPr>
      </w:pPr>
      <w:proofErr w:type="gramStart"/>
      <w:r w:rsidRPr="00A304C7">
        <w:rPr>
          <w:rFonts w:ascii="Times New Roman" w:eastAsia="Avenir Book" w:hAnsi="Times New Roman" w:cs="Times New Roman"/>
          <w:sz w:val="24"/>
          <w:szCs w:val="24"/>
        </w:rPr>
        <w:t>in</w:t>
      </w:r>
      <w:proofErr w:type="gramEnd"/>
      <w:r w:rsidRPr="00A304C7">
        <w:rPr>
          <w:rFonts w:ascii="Times New Roman" w:eastAsia="Avenir Book" w:hAnsi="Times New Roman" w:cs="Times New Roman"/>
          <w:sz w:val="24"/>
          <w:szCs w:val="24"/>
        </w:rPr>
        <w:t xml:space="preserve"> the section on </w:t>
      </w:r>
      <w:r w:rsidRPr="00A304C7">
        <w:rPr>
          <w:rFonts w:ascii="Times New Roman" w:hAnsi="Times New Roman" w:cs="Times New Roman"/>
          <w:sz w:val="24"/>
          <w:szCs w:val="24"/>
        </w:rPr>
        <w:t>“The Historical Books”</w:t>
      </w:r>
    </w:p>
    <w:p w14:paraId="2E5CECE4" w14:textId="77777777"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hAnsi="Times New Roman" w:cs="Times New Roman"/>
          <w:sz w:val="24"/>
          <w:szCs w:val="24"/>
        </w:rPr>
        <w:t>“Introduction” p. 313</w:t>
      </w:r>
    </w:p>
    <w:p w14:paraId="3D7197BA" w14:textId="77777777"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Joshua p. 318</w:t>
      </w:r>
    </w:p>
    <w:p w14:paraId="1A0CCF53" w14:textId="77777777"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Judges p. 355</w:t>
      </w:r>
    </w:p>
    <w:p w14:paraId="62006054" w14:textId="77777777"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I Samuel p. 399</w:t>
      </w:r>
    </w:p>
    <w:p w14:paraId="0D25E95B" w14:textId="77777777"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II Samuel. p. 445</w:t>
      </w:r>
    </w:p>
    <w:p w14:paraId="0D8A8ED1" w14:textId="77777777"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Introduction to the Book of I Kings p. 485</w:t>
      </w:r>
    </w:p>
    <w:p w14:paraId="3912786D" w14:textId="77777777" w:rsidR="005230B2" w:rsidRPr="00A304C7" w:rsidRDefault="005230B2" w:rsidP="005230B2">
      <w:pPr>
        <w:pStyle w:val="ListParagraph"/>
        <w:numPr>
          <w:ilvl w:val="1"/>
          <w:numId w:val="10"/>
        </w:numPr>
        <w:rPr>
          <w:rFonts w:ascii="Times New Roman" w:eastAsia="Avenir Book" w:hAnsi="Times New Roman" w:cs="Times New Roman"/>
          <w:sz w:val="24"/>
          <w:szCs w:val="24"/>
        </w:rPr>
      </w:pPr>
      <w:r w:rsidRPr="00A304C7">
        <w:rPr>
          <w:rFonts w:ascii="Times New Roman" w:eastAsia="Avenir Book" w:hAnsi="Times New Roman" w:cs="Times New Roman"/>
          <w:sz w:val="24"/>
          <w:szCs w:val="24"/>
        </w:rPr>
        <w:t>Also look over the material (but don</w:t>
      </w:r>
      <w:r w:rsidRPr="00A304C7">
        <w:rPr>
          <w:rFonts w:ascii="Times New Roman" w:hAnsi="Times New Roman" w:cs="Times New Roman"/>
          <w:sz w:val="24"/>
          <w:szCs w:val="24"/>
        </w:rPr>
        <w:t>’t worry about the details) in</w:t>
      </w:r>
    </w:p>
    <w:p w14:paraId="54269DCF" w14:textId="14A2AECA" w:rsidR="005230B2" w:rsidRPr="00A304C7" w:rsidRDefault="005230B2" w:rsidP="005230B2">
      <w:pPr>
        <w:pStyle w:val="ListParagraph"/>
        <w:numPr>
          <w:ilvl w:val="2"/>
          <w:numId w:val="10"/>
        </w:numPr>
        <w:rPr>
          <w:rFonts w:ascii="Times New Roman" w:eastAsia="Avenir Book" w:hAnsi="Times New Roman" w:cs="Times New Roman"/>
          <w:sz w:val="24"/>
          <w:szCs w:val="24"/>
        </w:rPr>
      </w:pPr>
      <w:r w:rsidRPr="00A304C7">
        <w:rPr>
          <w:rFonts w:ascii="Times New Roman" w:hAnsi="Times New Roman" w:cs="Times New Roman"/>
          <w:sz w:val="24"/>
          <w:szCs w:val="24"/>
        </w:rPr>
        <w:t>“Chronological Table of Rulers” p. 2258</w:t>
      </w:r>
    </w:p>
    <w:p w14:paraId="0F8EF943" w14:textId="77777777" w:rsidR="00177AF1" w:rsidRPr="00A304C7" w:rsidRDefault="00177AF1" w:rsidP="00177AF1">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After reading the material, please answer the following questions. If possible, you may also consult other commentaries or reference works.</w:t>
      </w:r>
    </w:p>
    <w:p w14:paraId="7AFD2E2B" w14:textId="77777777" w:rsidR="00177AF1" w:rsidRPr="00A304C7" w:rsidRDefault="00177AF1" w:rsidP="00177AF1">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 xml:space="preserve">The questions will indicate the suggested page length. You should use Times New Roman font size 12, </w:t>
      </w:r>
      <w:proofErr w:type="gramStart"/>
      <w:r w:rsidRPr="00A304C7">
        <w:rPr>
          <w:rFonts w:ascii="Times New Roman" w:eastAsia="Times New Roman" w:hAnsi="Times New Roman" w:cs="Times New Roman"/>
          <w:sz w:val="24"/>
          <w:szCs w:val="24"/>
        </w:rPr>
        <w:t>double spaced</w:t>
      </w:r>
      <w:proofErr w:type="gramEnd"/>
      <w:r w:rsidRPr="00A304C7">
        <w:rPr>
          <w:rFonts w:ascii="Times New Roman" w:eastAsia="Times New Roman" w:hAnsi="Times New Roman" w:cs="Times New Roman"/>
          <w:sz w:val="24"/>
          <w:szCs w:val="24"/>
        </w:rPr>
        <w:t xml:space="preserve">, with standard margins. </w:t>
      </w:r>
      <w:proofErr w:type="gramStart"/>
      <w:r w:rsidRPr="00A304C7">
        <w:rPr>
          <w:rFonts w:ascii="Times New Roman" w:eastAsia="Times New Roman" w:hAnsi="Times New Roman" w:cs="Times New Roman"/>
          <w:sz w:val="24"/>
          <w:szCs w:val="24"/>
        </w:rPr>
        <w:t>If you paraphrase or quote from a source, please indicate the source in your paper.</w:t>
      </w:r>
      <w:proofErr w:type="gramEnd"/>
      <w:r w:rsidRPr="00A304C7">
        <w:rPr>
          <w:rFonts w:ascii="Times New Roman" w:eastAsia="Times New Roman" w:hAnsi="Times New Roman" w:cs="Times New Roman"/>
          <w:sz w:val="24"/>
          <w:szCs w:val="24"/>
        </w:rPr>
        <w:t xml:space="preserve">  Include your name and essay number in the heading and staple them. Please bring your essays to the first session. </w:t>
      </w:r>
      <w:r w:rsidRPr="00A304C7">
        <w:rPr>
          <w:rFonts w:ascii="Times New Roman" w:eastAsia="Times New Roman" w:hAnsi="Times New Roman" w:cs="Times New Roman"/>
          <w:i/>
          <w:iCs/>
          <w:sz w:val="24"/>
          <w:szCs w:val="24"/>
        </w:rPr>
        <w:t>If you have questions about the reading and/or essays please feel free to email or call me before the first class.</w:t>
      </w:r>
    </w:p>
    <w:p w14:paraId="4C9872C1" w14:textId="1BD36D12" w:rsidR="00E1612C" w:rsidRPr="00A304C7" w:rsidRDefault="003D5018" w:rsidP="003D5018">
      <w:pPr>
        <w:pStyle w:val="ListParagraph"/>
        <w:numPr>
          <w:ilvl w:val="0"/>
          <w:numId w:val="11"/>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How does the theme of covenant continue from the Pentateuch into the Historical books?  Specifically, how is the covenant with David (2 Samuel 7) different from the previous ones?  How do these covenants compare with other Ancient Near Eastern versions?  What did ancient Israelites mean when they described their relationship with God as a covenant?</w:t>
      </w:r>
      <w:r w:rsidR="00A304C7" w:rsidRPr="00A304C7">
        <w:rPr>
          <w:rFonts w:ascii="Times New Roman" w:eastAsia="Times New Roman" w:hAnsi="Times New Roman" w:cs="Times New Roman"/>
          <w:sz w:val="24"/>
          <w:szCs w:val="24"/>
        </w:rPr>
        <w:t xml:space="preserve"> </w:t>
      </w:r>
      <w:r w:rsidR="00A304C7" w:rsidRPr="00A304C7">
        <w:rPr>
          <w:rFonts w:ascii="Times New Roman" w:hAnsi="Times New Roman" w:cs="Times New Roman"/>
          <w:sz w:val="24"/>
          <w:szCs w:val="24"/>
        </w:rPr>
        <w:t>(</w:t>
      </w:r>
      <w:proofErr w:type="gramStart"/>
      <w:r w:rsidR="00A304C7" w:rsidRPr="00A304C7">
        <w:rPr>
          <w:rFonts w:ascii="Times New Roman" w:hAnsi="Times New Roman" w:cs="Times New Roman"/>
          <w:sz w:val="24"/>
          <w:szCs w:val="24"/>
        </w:rPr>
        <w:t>one</w:t>
      </w:r>
      <w:proofErr w:type="gramEnd"/>
      <w:r w:rsidR="00A304C7" w:rsidRPr="00A304C7">
        <w:rPr>
          <w:rFonts w:ascii="Times New Roman" w:hAnsi="Times New Roman" w:cs="Times New Roman"/>
          <w:sz w:val="24"/>
          <w:szCs w:val="24"/>
        </w:rPr>
        <w:t xml:space="preserve"> to one and a half pages)</w:t>
      </w:r>
    </w:p>
    <w:p w14:paraId="01873E23" w14:textId="7F062E4F" w:rsidR="003D5018" w:rsidRPr="00A304C7" w:rsidRDefault="003D5018" w:rsidP="003D5018">
      <w:pPr>
        <w:pStyle w:val="ListParagraph"/>
        <w:numPr>
          <w:ilvl w:val="0"/>
          <w:numId w:val="11"/>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What do the historical books (Joshua, Judges, 1&amp;2 Samuel, 1&amp;2 Kings) tell us about the formation of Israel?  How does this compare with historical data and other theories about the formation of Israel?</w:t>
      </w:r>
      <w:r w:rsidR="00A304C7" w:rsidRPr="00A304C7">
        <w:rPr>
          <w:rFonts w:ascii="Times New Roman" w:eastAsia="Times New Roman" w:hAnsi="Times New Roman" w:cs="Times New Roman"/>
          <w:sz w:val="24"/>
          <w:szCs w:val="24"/>
        </w:rPr>
        <w:t xml:space="preserve"> </w:t>
      </w:r>
      <w:r w:rsidR="00A304C7" w:rsidRPr="00A304C7">
        <w:rPr>
          <w:rFonts w:ascii="Times New Roman" w:hAnsi="Times New Roman" w:cs="Times New Roman"/>
          <w:sz w:val="24"/>
          <w:szCs w:val="24"/>
        </w:rPr>
        <w:t>(</w:t>
      </w:r>
      <w:proofErr w:type="gramStart"/>
      <w:r w:rsidR="00A304C7" w:rsidRPr="00A304C7">
        <w:rPr>
          <w:rFonts w:ascii="Times New Roman" w:hAnsi="Times New Roman" w:cs="Times New Roman"/>
          <w:sz w:val="24"/>
          <w:szCs w:val="24"/>
        </w:rPr>
        <w:t>one</w:t>
      </w:r>
      <w:proofErr w:type="gramEnd"/>
      <w:r w:rsidR="00A304C7" w:rsidRPr="00A304C7">
        <w:rPr>
          <w:rFonts w:ascii="Times New Roman" w:hAnsi="Times New Roman" w:cs="Times New Roman"/>
          <w:sz w:val="24"/>
          <w:szCs w:val="24"/>
        </w:rPr>
        <w:t xml:space="preserve"> to one and a half pages)</w:t>
      </w:r>
    </w:p>
    <w:p w14:paraId="309BD35A" w14:textId="3E4568A2" w:rsidR="003D5018" w:rsidRPr="00A304C7" w:rsidRDefault="003D5018" w:rsidP="003D5018">
      <w:pPr>
        <w:pStyle w:val="ListParagraph"/>
        <w:numPr>
          <w:ilvl w:val="0"/>
          <w:numId w:val="11"/>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 xml:space="preserve">What is </w:t>
      </w:r>
      <w:proofErr w:type="spellStart"/>
      <w:r w:rsidRPr="00A304C7">
        <w:rPr>
          <w:rFonts w:ascii="Times New Roman" w:eastAsia="Times New Roman" w:hAnsi="Times New Roman" w:cs="Times New Roman"/>
          <w:sz w:val="24"/>
          <w:szCs w:val="24"/>
        </w:rPr>
        <w:t>Deuteronomistic</w:t>
      </w:r>
      <w:proofErr w:type="spellEnd"/>
      <w:r w:rsidRPr="00A304C7">
        <w:rPr>
          <w:rFonts w:ascii="Times New Roman" w:eastAsia="Times New Roman" w:hAnsi="Times New Roman" w:cs="Times New Roman"/>
          <w:sz w:val="24"/>
          <w:szCs w:val="24"/>
        </w:rPr>
        <w:t xml:space="preserve"> theology and how does it relate to the </w:t>
      </w:r>
      <w:proofErr w:type="spellStart"/>
      <w:r w:rsidRPr="00A304C7">
        <w:rPr>
          <w:rFonts w:ascii="Times New Roman" w:eastAsia="Times New Roman" w:hAnsi="Times New Roman" w:cs="Times New Roman"/>
          <w:sz w:val="24"/>
          <w:szCs w:val="24"/>
        </w:rPr>
        <w:t>Deuteronomistic</w:t>
      </w:r>
      <w:proofErr w:type="spellEnd"/>
      <w:r w:rsidRPr="00A304C7">
        <w:rPr>
          <w:rFonts w:ascii="Times New Roman" w:eastAsia="Times New Roman" w:hAnsi="Times New Roman" w:cs="Times New Roman"/>
          <w:sz w:val="24"/>
          <w:szCs w:val="24"/>
        </w:rPr>
        <w:t xml:space="preserve"> History?  How does this version of Israel’s history compare to </w:t>
      </w:r>
      <w:r w:rsidR="00A304C7" w:rsidRPr="00A304C7">
        <w:rPr>
          <w:rFonts w:ascii="Times New Roman" w:eastAsia="Times New Roman" w:hAnsi="Times New Roman" w:cs="Times New Roman"/>
          <w:sz w:val="24"/>
          <w:szCs w:val="24"/>
        </w:rPr>
        <w:t xml:space="preserve">the version in Chronicles? </w:t>
      </w:r>
      <w:r w:rsidR="00A304C7" w:rsidRPr="00A304C7">
        <w:rPr>
          <w:rFonts w:ascii="Times New Roman" w:hAnsi="Times New Roman" w:cs="Times New Roman"/>
          <w:sz w:val="24"/>
          <w:szCs w:val="24"/>
        </w:rPr>
        <w:t>(</w:t>
      </w:r>
      <w:proofErr w:type="gramStart"/>
      <w:r w:rsidR="00A304C7" w:rsidRPr="00A304C7">
        <w:rPr>
          <w:rFonts w:ascii="Times New Roman" w:hAnsi="Times New Roman" w:cs="Times New Roman"/>
          <w:sz w:val="24"/>
          <w:szCs w:val="24"/>
        </w:rPr>
        <w:t>one</w:t>
      </w:r>
      <w:proofErr w:type="gramEnd"/>
      <w:r w:rsidR="00A304C7" w:rsidRPr="00A304C7">
        <w:rPr>
          <w:rFonts w:ascii="Times New Roman" w:hAnsi="Times New Roman" w:cs="Times New Roman"/>
          <w:sz w:val="24"/>
          <w:szCs w:val="24"/>
        </w:rPr>
        <w:t xml:space="preserve"> to one and a half pages)</w:t>
      </w:r>
    </w:p>
    <w:p w14:paraId="4FD76797" w14:textId="3600B095" w:rsidR="00A304C7" w:rsidRPr="00A304C7" w:rsidRDefault="00A304C7" w:rsidP="00A304C7">
      <w:pPr>
        <w:pStyle w:val="ListParagraph"/>
        <w:numPr>
          <w:ilvl w:val="0"/>
          <w:numId w:val="11"/>
        </w:num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 xml:space="preserve">How do the </w:t>
      </w:r>
      <w:proofErr w:type="spellStart"/>
      <w:r w:rsidRPr="00A304C7">
        <w:rPr>
          <w:rFonts w:ascii="Times New Roman" w:eastAsia="Times New Roman" w:hAnsi="Times New Roman" w:cs="Times New Roman"/>
          <w:sz w:val="24"/>
          <w:szCs w:val="24"/>
        </w:rPr>
        <w:t>Deuteronomistic</w:t>
      </w:r>
      <w:proofErr w:type="spellEnd"/>
      <w:r w:rsidRPr="00A304C7">
        <w:rPr>
          <w:rFonts w:ascii="Times New Roman" w:eastAsia="Times New Roman" w:hAnsi="Times New Roman" w:cs="Times New Roman"/>
          <w:sz w:val="24"/>
          <w:szCs w:val="24"/>
        </w:rPr>
        <w:t xml:space="preserve"> Histories and Chronicles explain the downfall of the kingdoms of Israel and Judah?  Please list examples.   </w:t>
      </w:r>
      <w:r w:rsidRPr="00A304C7">
        <w:rPr>
          <w:rFonts w:ascii="Times New Roman" w:hAnsi="Times New Roman" w:cs="Times New Roman"/>
          <w:sz w:val="24"/>
          <w:szCs w:val="24"/>
        </w:rPr>
        <w:t>(</w:t>
      </w:r>
      <w:proofErr w:type="gramStart"/>
      <w:r w:rsidRPr="00A304C7">
        <w:rPr>
          <w:rFonts w:ascii="Times New Roman" w:hAnsi="Times New Roman" w:cs="Times New Roman"/>
          <w:sz w:val="24"/>
          <w:szCs w:val="24"/>
        </w:rPr>
        <w:t>one</w:t>
      </w:r>
      <w:proofErr w:type="gramEnd"/>
      <w:r w:rsidRPr="00A304C7">
        <w:rPr>
          <w:rFonts w:ascii="Times New Roman" w:hAnsi="Times New Roman" w:cs="Times New Roman"/>
          <w:sz w:val="24"/>
          <w:szCs w:val="24"/>
        </w:rPr>
        <w:t xml:space="preserve"> to one and a half pages)</w:t>
      </w:r>
    </w:p>
    <w:p w14:paraId="6B43D7A5" w14:textId="15ADE7F2" w:rsidR="003D5018" w:rsidRPr="00A304C7" w:rsidRDefault="003D5018" w:rsidP="00A304C7">
      <w:pPr>
        <w:pStyle w:val="ListParagraph"/>
        <w:numPr>
          <w:ilvl w:val="0"/>
          <w:numId w:val="11"/>
        </w:numPr>
        <w:spacing w:after="120" w:line="240" w:lineRule="auto"/>
        <w:jc w:val="both"/>
        <w:rPr>
          <w:rFonts w:ascii="Times New Roman" w:eastAsia="Times New Roman" w:hAnsi="Times New Roman" w:cs="Times New Roman"/>
          <w:sz w:val="24"/>
          <w:szCs w:val="24"/>
        </w:rPr>
      </w:pPr>
      <w:r w:rsidRPr="00A304C7">
        <w:rPr>
          <w:rFonts w:ascii="Times New Roman" w:hAnsi="Times New Roman" w:cs="Times New Roman"/>
          <w:sz w:val="24"/>
          <w:szCs w:val="24"/>
        </w:rPr>
        <w:t>Please define the following terms in 1-2 complete sentences:</w:t>
      </w:r>
    </w:p>
    <w:p w14:paraId="24B4C184" w14:textId="77777777" w:rsidR="003D5018" w:rsidRPr="00A304C7" w:rsidRDefault="003D5018" w:rsidP="003D5018">
      <w:pPr>
        <w:rPr>
          <w:rFonts w:ascii="Times New Roman" w:hAnsi="Times New Roman" w:cs="Times New Roman"/>
          <w:sz w:val="24"/>
          <w:szCs w:val="24"/>
        </w:rPr>
        <w:sectPr w:rsidR="003D5018" w:rsidRPr="00A304C7">
          <w:headerReference w:type="default" r:id="rId12"/>
          <w:footerReference w:type="default" r:id="rId13"/>
          <w:headerReference w:type="first" r:id="rId14"/>
          <w:footerReference w:type="first" r:id="rId15"/>
          <w:type w:val="continuous"/>
          <w:pgSz w:w="12240" w:h="15840"/>
          <w:pgMar w:top="1440" w:right="1800" w:bottom="900" w:left="1800" w:header="720" w:footer="720" w:gutter="0"/>
          <w:cols w:space="720"/>
          <w:titlePg/>
        </w:sectPr>
      </w:pPr>
    </w:p>
    <w:p w14:paraId="4570A012"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Apocrypha </w:t>
      </w:r>
    </w:p>
    <w:p w14:paraId="0CB9B872"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Aramaic</w:t>
      </w:r>
      <w:r w:rsidRPr="00A304C7">
        <w:rPr>
          <w:rFonts w:ascii="Times New Roman" w:eastAsia="Avenir Book" w:hAnsi="Times New Roman" w:cs="Times New Roman"/>
          <w:sz w:val="24"/>
          <w:szCs w:val="24"/>
        </w:rPr>
        <w:tab/>
      </w:r>
      <w:r w:rsidRPr="00A304C7">
        <w:rPr>
          <w:rFonts w:ascii="Times New Roman" w:eastAsia="Avenir Book" w:hAnsi="Times New Roman" w:cs="Times New Roman"/>
          <w:sz w:val="24"/>
          <w:szCs w:val="24"/>
        </w:rPr>
        <w:tab/>
      </w:r>
      <w:r w:rsidRPr="00A304C7">
        <w:rPr>
          <w:rFonts w:ascii="Times New Roman" w:eastAsia="Avenir Book" w:hAnsi="Times New Roman" w:cs="Times New Roman"/>
          <w:sz w:val="24"/>
          <w:szCs w:val="24"/>
        </w:rPr>
        <w:tab/>
      </w:r>
    </w:p>
    <w:p w14:paraId="4BE5A217"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Code of </w:t>
      </w:r>
      <w:proofErr w:type="spellStart"/>
      <w:r w:rsidRPr="00A304C7">
        <w:rPr>
          <w:rFonts w:ascii="Times New Roman" w:hAnsi="Times New Roman" w:cs="Times New Roman"/>
          <w:sz w:val="24"/>
          <w:szCs w:val="24"/>
        </w:rPr>
        <w:t>Hammurapi</w:t>
      </w:r>
      <w:proofErr w:type="spell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p>
    <w:p w14:paraId="43881A6E"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Cohen </w:t>
      </w:r>
      <w:r w:rsidRPr="00A304C7">
        <w:rPr>
          <w:rFonts w:ascii="Times New Roman" w:hAnsi="Times New Roman" w:cs="Times New Roman"/>
          <w:sz w:val="24"/>
          <w:szCs w:val="24"/>
        </w:rPr>
        <w:tab/>
      </w:r>
      <w:r w:rsidRPr="00A304C7">
        <w:rPr>
          <w:rFonts w:ascii="Times New Roman" w:hAnsi="Times New Roman" w:cs="Times New Roman"/>
          <w:sz w:val="24"/>
          <w:szCs w:val="24"/>
        </w:rPr>
        <w:tab/>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576AD224"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Covenant Code </w:t>
      </w:r>
    </w:p>
    <w:p w14:paraId="380C834C"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Dead Sea Scrolls</w:t>
      </w:r>
      <w:r w:rsidRPr="00A304C7">
        <w:rPr>
          <w:rFonts w:ascii="Times New Roman" w:eastAsia="Avenir Book" w:hAnsi="Times New Roman" w:cs="Times New Roman"/>
          <w:sz w:val="24"/>
          <w:szCs w:val="24"/>
        </w:rPr>
        <w:tab/>
      </w:r>
      <w:r w:rsidRPr="00A304C7">
        <w:rPr>
          <w:rFonts w:ascii="Times New Roman" w:eastAsia="Avenir Book" w:hAnsi="Times New Roman" w:cs="Times New Roman"/>
          <w:sz w:val="24"/>
          <w:szCs w:val="24"/>
        </w:rPr>
        <w:tab/>
      </w:r>
    </w:p>
    <w:p w14:paraId="5315DABE"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Holiness Code </w:t>
      </w:r>
    </w:p>
    <w:p w14:paraId="08758697"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Judah </w:t>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1FB900FC" w14:textId="77777777" w:rsidR="003D5018" w:rsidRPr="00A304C7" w:rsidRDefault="003D5018" w:rsidP="00A304C7">
      <w:pPr>
        <w:spacing w:after="0" w:line="240" w:lineRule="auto"/>
        <w:rPr>
          <w:rFonts w:ascii="Times New Roman" w:eastAsia="Avenir Book" w:hAnsi="Times New Roman" w:cs="Times New Roman"/>
          <w:sz w:val="24"/>
          <w:szCs w:val="24"/>
        </w:rPr>
      </w:pPr>
      <w:proofErr w:type="gramStart"/>
      <w:r w:rsidRPr="00A304C7">
        <w:rPr>
          <w:rFonts w:ascii="Times New Roman" w:hAnsi="Times New Roman" w:cs="Times New Roman"/>
          <w:sz w:val="24"/>
          <w:szCs w:val="24"/>
        </w:rPr>
        <w:t>judge</w:t>
      </w:r>
      <w:proofErr w:type="gram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r w:rsidRPr="00A304C7">
        <w:rPr>
          <w:rFonts w:ascii="Times New Roman" w:hAnsi="Times New Roman" w:cs="Times New Roman"/>
          <w:sz w:val="24"/>
          <w:szCs w:val="24"/>
        </w:rPr>
        <w:tab/>
      </w:r>
      <w:r w:rsidRPr="00A304C7">
        <w:rPr>
          <w:rFonts w:ascii="Times New Roman" w:hAnsi="Times New Roman" w:cs="Times New Roman"/>
          <w:sz w:val="24"/>
          <w:szCs w:val="24"/>
        </w:rPr>
        <w:tab/>
      </w:r>
    </w:p>
    <w:p w14:paraId="17678AE2"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 xml:space="preserve">Levite </w:t>
      </w:r>
    </w:p>
    <w:p w14:paraId="7A47B094" w14:textId="77777777" w:rsidR="003D5018" w:rsidRPr="00A304C7" w:rsidRDefault="003D5018" w:rsidP="00A304C7">
      <w:pPr>
        <w:spacing w:after="0" w:line="240" w:lineRule="auto"/>
        <w:rPr>
          <w:rFonts w:ascii="Times New Roman" w:eastAsia="Avenir Book" w:hAnsi="Times New Roman" w:cs="Times New Roman"/>
          <w:sz w:val="24"/>
          <w:szCs w:val="24"/>
        </w:rPr>
      </w:pPr>
      <w:proofErr w:type="gramStart"/>
      <w:r w:rsidRPr="00A304C7">
        <w:rPr>
          <w:rFonts w:ascii="Times New Roman" w:hAnsi="Times New Roman" w:cs="Times New Roman"/>
          <w:sz w:val="24"/>
          <w:szCs w:val="24"/>
        </w:rPr>
        <w:t>sacrifice</w:t>
      </w:r>
      <w:proofErr w:type="gram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p>
    <w:p w14:paraId="2B4E0B9D" w14:textId="77777777" w:rsidR="003D5018" w:rsidRPr="00A304C7" w:rsidRDefault="003D5018" w:rsidP="00A304C7">
      <w:pPr>
        <w:spacing w:after="0" w:line="240" w:lineRule="auto"/>
        <w:rPr>
          <w:rFonts w:ascii="Times New Roman" w:eastAsia="Avenir Book" w:hAnsi="Times New Roman" w:cs="Times New Roman"/>
          <w:sz w:val="24"/>
          <w:szCs w:val="24"/>
        </w:rPr>
      </w:pPr>
      <w:proofErr w:type="gramStart"/>
      <w:r w:rsidRPr="00A304C7">
        <w:rPr>
          <w:rFonts w:ascii="Times New Roman" w:hAnsi="Times New Roman" w:cs="Times New Roman"/>
          <w:sz w:val="24"/>
          <w:szCs w:val="24"/>
        </w:rPr>
        <w:t>scapegoat</w:t>
      </w:r>
      <w:proofErr w:type="gram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p>
    <w:p w14:paraId="6C204499" w14:textId="77777777" w:rsidR="003D5018" w:rsidRPr="00A304C7" w:rsidRDefault="003D5018" w:rsidP="00A304C7">
      <w:pPr>
        <w:spacing w:after="0" w:line="240" w:lineRule="auto"/>
        <w:rPr>
          <w:rFonts w:ascii="Times New Roman" w:eastAsia="Avenir Book" w:hAnsi="Times New Roman" w:cs="Times New Roman"/>
          <w:sz w:val="24"/>
          <w:szCs w:val="24"/>
        </w:rPr>
      </w:pPr>
      <w:proofErr w:type="spellStart"/>
      <w:r w:rsidRPr="00A304C7">
        <w:rPr>
          <w:rFonts w:ascii="Times New Roman" w:hAnsi="Times New Roman" w:cs="Times New Roman"/>
          <w:sz w:val="24"/>
          <w:szCs w:val="24"/>
        </w:rPr>
        <w:t>Shema</w:t>
      </w:r>
      <w:proofErr w:type="spellEnd"/>
      <w:r w:rsidRPr="00A304C7">
        <w:rPr>
          <w:rFonts w:ascii="Times New Roman" w:hAnsi="Times New Roman" w:cs="Times New Roman"/>
          <w:sz w:val="24"/>
          <w:szCs w:val="24"/>
        </w:rPr>
        <w:t xml:space="preserve"> </w:t>
      </w:r>
      <w:r w:rsidRPr="00A304C7">
        <w:rPr>
          <w:rFonts w:ascii="Times New Roman" w:hAnsi="Times New Roman" w:cs="Times New Roman"/>
          <w:sz w:val="24"/>
          <w:szCs w:val="24"/>
        </w:rPr>
        <w:tab/>
      </w:r>
    </w:p>
    <w:p w14:paraId="2CF4951F" w14:textId="77777777" w:rsidR="003D5018" w:rsidRPr="00A304C7" w:rsidRDefault="003D5018" w:rsidP="00A304C7">
      <w:pPr>
        <w:spacing w:after="0" w:line="240" w:lineRule="auto"/>
        <w:rPr>
          <w:rFonts w:ascii="Times New Roman" w:eastAsia="Avenir Book" w:hAnsi="Times New Roman" w:cs="Times New Roman"/>
          <w:sz w:val="24"/>
          <w:szCs w:val="24"/>
        </w:rPr>
      </w:pPr>
      <w:proofErr w:type="gramStart"/>
      <w:r w:rsidRPr="00A304C7">
        <w:rPr>
          <w:rFonts w:ascii="Times New Roman" w:hAnsi="Times New Roman" w:cs="Times New Roman"/>
          <w:sz w:val="24"/>
          <w:szCs w:val="24"/>
        </w:rPr>
        <w:t>suzerainty</w:t>
      </w:r>
      <w:proofErr w:type="gramEnd"/>
      <w:r w:rsidRPr="00A304C7">
        <w:rPr>
          <w:rFonts w:ascii="Times New Roman" w:hAnsi="Times New Roman" w:cs="Times New Roman"/>
          <w:sz w:val="24"/>
          <w:szCs w:val="24"/>
        </w:rPr>
        <w:t xml:space="preserve"> treaty </w:t>
      </w:r>
    </w:p>
    <w:p w14:paraId="3E09A3B3"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Tabernacle</w:t>
      </w:r>
    </w:p>
    <w:p w14:paraId="12D9D0EA" w14:textId="77777777" w:rsidR="003D5018" w:rsidRPr="00A304C7" w:rsidRDefault="003D5018" w:rsidP="00A304C7">
      <w:pPr>
        <w:spacing w:after="0" w:line="240" w:lineRule="auto"/>
        <w:rPr>
          <w:rFonts w:ascii="Times New Roman" w:eastAsia="Avenir Book" w:hAnsi="Times New Roman" w:cs="Times New Roman"/>
          <w:sz w:val="24"/>
          <w:szCs w:val="24"/>
        </w:rPr>
      </w:pPr>
      <w:r w:rsidRPr="00A304C7">
        <w:rPr>
          <w:rFonts w:ascii="Times New Roman" w:hAnsi="Times New Roman" w:cs="Times New Roman"/>
          <w:sz w:val="24"/>
          <w:szCs w:val="24"/>
        </w:rPr>
        <w:t>Temple</w:t>
      </w:r>
    </w:p>
    <w:p w14:paraId="49304E0A" w14:textId="77777777" w:rsidR="003D5018" w:rsidRPr="00A304C7" w:rsidRDefault="003D5018" w:rsidP="00A304C7">
      <w:pPr>
        <w:spacing w:after="0" w:line="240" w:lineRule="auto"/>
        <w:rPr>
          <w:rFonts w:ascii="Times New Roman" w:hAnsi="Times New Roman" w:cs="Times New Roman"/>
          <w:sz w:val="24"/>
          <w:szCs w:val="24"/>
        </w:rPr>
        <w:sectPr w:rsidR="003D5018" w:rsidRPr="00A304C7">
          <w:headerReference w:type="default" r:id="rId16"/>
          <w:footerReference w:type="default" r:id="rId17"/>
          <w:headerReference w:type="first" r:id="rId18"/>
          <w:footerReference w:type="first" r:id="rId19"/>
          <w:type w:val="continuous"/>
          <w:pgSz w:w="12240" w:h="15840"/>
          <w:pgMar w:top="1440" w:right="1800" w:bottom="900" w:left="1800" w:header="720" w:footer="720" w:gutter="0"/>
          <w:cols w:num="2" w:space="720" w:equalWidth="0">
            <w:col w:w="4104" w:space="432"/>
            <w:col w:w="4104" w:space="0"/>
          </w:cols>
          <w:titlePg/>
        </w:sectPr>
      </w:pPr>
      <w:r w:rsidRPr="00A304C7">
        <w:rPr>
          <w:rFonts w:ascii="Times New Roman" w:hAnsi="Times New Roman" w:cs="Times New Roman"/>
          <w:sz w:val="24"/>
          <w:szCs w:val="24"/>
        </w:rPr>
        <w:t>Zion</w:t>
      </w:r>
    </w:p>
    <w:p w14:paraId="5CD6A85B" w14:textId="77777777" w:rsidR="005230B2" w:rsidRPr="00A304C7" w:rsidRDefault="005230B2" w:rsidP="00E1612C">
      <w:pPr>
        <w:spacing w:after="120" w:line="240" w:lineRule="auto"/>
        <w:jc w:val="both"/>
        <w:rPr>
          <w:rFonts w:ascii="Times New Roman" w:eastAsia="Times New Roman" w:hAnsi="Times New Roman" w:cs="Times New Roman"/>
          <w:sz w:val="24"/>
          <w:szCs w:val="24"/>
        </w:rPr>
      </w:pPr>
    </w:p>
    <w:p w14:paraId="644458FD" w14:textId="0D04F4FA" w:rsidR="000D7C8B" w:rsidRPr="00A304C7" w:rsidRDefault="000D7C8B" w:rsidP="00A304C7">
      <w:pPr>
        <w:pStyle w:val="ListParagraph"/>
        <w:numPr>
          <w:ilvl w:val="0"/>
          <w:numId w:val="11"/>
        </w:numPr>
        <w:spacing w:after="0" w:line="240" w:lineRule="auto"/>
        <w:ind w:left="720"/>
        <w:jc w:val="both"/>
        <w:rPr>
          <w:rFonts w:ascii="Times New Roman" w:hAnsi="Times New Roman" w:cs="Times New Roman"/>
          <w:sz w:val="24"/>
          <w:szCs w:val="24"/>
        </w:rPr>
      </w:pPr>
      <w:r w:rsidRPr="00A304C7">
        <w:rPr>
          <w:rFonts w:ascii="Times New Roman" w:hAnsi="Times New Roman" w:cs="Times New Roman"/>
          <w:sz w:val="24"/>
          <w:szCs w:val="24"/>
        </w:rPr>
        <w:t xml:space="preserve">Select a passage from </w:t>
      </w:r>
      <w:r w:rsidR="00A304C7" w:rsidRPr="00A304C7">
        <w:rPr>
          <w:rFonts w:ascii="Times New Roman" w:hAnsi="Times New Roman" w:cs="Times New Roman"/>
          <w:sz w:val="24"/>
          <w:szCs w:val="24"/>
        </w:rPr>
        <w:t>1&amp;2 Samuel, 1&amp;2 Kings, 1&amp;2 Chronicles, Leviticus 11-26</w:t>
      </w:r>
      <w:r w:rsidRPr="00A304C7">
        <w:rPr>
          <w:rFonts w:ascii="Times New Roman" w:hAnsi="Times New Roman" w:cs="Times New Roman"/>
          <w:sz w:val="24"/>
          <w:szCs w:val="24"/>
        </w:rPr>
        <w:t xml:space="preserve">  (no more than 1 chapter in length) and discuss briefly how you might use this in your ministry, including the following (1-2 pages total)</w:t>
      </w:r>
    </w:p>
    <w:p w14:paraId="2D16D9F2" w14:textId="77777777" w:rsidR="000D7C8B" w:rsidRPr="00A304C7" w:rsidRDefault="000D7C8B" w:rsidP="00A304C7">
      <w:pPr>
        <w:pStyle w:val="ListParagraph"/>
        <w:numPr>
          <w:ilvl w:val="1"/>
          <w:numId w:val="11"/>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Audience and setting – to whom are you speaking and when / where (Sermon, Sunday School, Youth Group, Bible Study, Women’s Fellowship, etc., time of year, formal / informal discussion, etc.)</w:t>
      </w:r>
    </w:p>
    <w:p w14:paraId="60B3F24D" w14:textId="77777777" w:rsidR="000D7C8B" w:rsidRPr="00A304C7" w:rsidRDefault="000D7C8B" w:rsidP="00A304C7">
      <w:pPr>
        <w:pStyle w:val="ListParagraph"/>
        <w:numPr>
          <w:ilvl w:val="1"/>
          <w:numId w:val="11"/>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What message would you highlight in the text and why?</w:t>
      </w:r>
    </w:p>
    <w:p w14:paraId="7263688F" w14:textId="77777777" w:rsidR="000D7C8B" w:rsidRPr="00A304C7" w:rsidRDefault="000D7C8B" w:rsidP="00A304C7">
      <w:pPr>
        <w:pStyle w:val="ListParagraph"/>
        <w:numPr>
          <w:ilvl w:val="1"/>
          <w:numId w:val="11"/>
        </w:numPr>
        <w:spacing w:after="0" w:line="240" w:lineRule="auto"/>
        <w:jc w:val="both"/>
        <w:rPr>
          <w:rFonts w:ascii="Times New Roman" w:hAnsi="Times New Roman" w:cs="Times New Roman"/>
          <w:sz w:val="24"/>
          <w:szCs w:val="24"/>
        </w:rPr>
      </w:pPr>
      <w:r w:rsidRPr="00A304C7">
        <w:rPr>
          <w:rFonts w:ascii="Times New Roman" w:hAnsi="Times New Roman" w:cs="Times New Roman"/>
          <w:sz w:val="24"/>
          <w:szCs w:val="24"/>
        </w:rPr>
        <w:t>How would you adjust the message to the audience?</w:t>
      </w:r>
    </w:p>
    <w:p w14:paraId="6AAF2810" w14:textId="77777777" w:rsidR="000D7C8B" w:rsidRPr="00A304C7" w:rsidRDefault="000D7C8B" w:rsidP="000D7C8B">
      <w:pPr>
        <w:spacing w:after="120" w:line="240" w:lineRule="auto"/>
        <w:jc w:val="both"/>
        <w:rPr>
          <w:rFonts w:ascii="Times New Roman" w:eastAsia="Times New Roman" w:hAnsi="Times New Roman" w:cs="Times New Roman"/>
          <w:sz w:val="24"/>
          <w:szCs w:val="24"/>
        </w:rPr>
      </w:pPr>
    </w:p>
    <w:p w14:paraId="4D1BBAAF" w14:textId="77777777" w:rsidR="00E1612C" w:rsidRPr="00A304C7" w:rsidRDefault="00E1612C" w:rsidP="00E1612C">
      <w:pPr>
        <w:spacing w:after="120" w:line="240" w:lineRule="auto"/>
        <w:jc w:val="both"/>
        <w:rPr>
          <w:rFonts w:ascii="Times New Roman" w:eastAsia="Times New Roman" w:hAnsi="Times New Roman" w:cs="Times New Roman"/>
          <w:sz w:val="24"/>
          <w:szCs w:val="24"/>
        </w:rPr>
      </w:pPr>
    </w:p>
    <w:p w14:paraId="3BD59C0C" w14:textId="77777777" w:rsidR="00E1612C" w:rsidRPr="00A304C7" w:rsidRDefault="00E1612C" w:rsidP="00E1612C">
      <w:pPr>
        <w:spacing w:after="120" w:line="240" w:lineRule="auto"/>
        <w:jc w:val="both"/>
        <w:rPr>
          <w:rFonts w:ascii="Times New Roman" w:eastAsia="Times New Roman" w:hAnsi="Times New Roman" w:cs="Times New Roman"/>
          <w:sz w:val="24"/>
          <w:szCs w:val="24"/>
        </w:rPr>
      </w:pPr>
      <w:r w:rsidRPr="00A304C7">
        <w:rPr>
          <w:rFonts w:ascii="Times New Roman" w:eastAsia="Times New Roman" w:hAnsi="Times New Roman" w:cs="Times New Roman"/>
          <w:sz w:val="24"/>
          <w:szCs w:val="24"/>
        </w:rPr>
        <w:t> </w:t>
      </w:r>
    </w:p>
    <w:p w14:paraId="0CD05559" w14:textId="77777777" w:rsidR="00E1612C" w:rsidRPr="00A304C7" w:rsidRDefault="00E1612C" w:rsidP="00E1612C">
      <w:pPr>
        <w:spacing w:after="120" w:line="240" w:lineRule="auto"/>
        <w:jc w:val="both"/>
        <w:rPr>
          <w:rFonts w:ascii="Times New Roman" w:hAnsi="Times New Roman" w:cs="Times New Roman"/>
          <w:sz w:val="24"/>
          <w:szCs w:val="24"/>
        </w:rPr>
      </w:pPr>
    </w:p>
    <w:p w14:paraId="2F66FAC5" w14:textId="77777777" w:rsidR="00DB29AE" w:rsidRPr="00A304C7" w:rsidRDefault="00DB29AE" w:rsidP="00E1612C">
      <w:pPr>
        <w:spacing w:after="120" w:line="240" w:lineRule="auto"/>
        <w:jc w:val="both"/>
        <w:rPr>
          <w:rFonts w:ascii="Times New Roman" w:hAnsi="Times New Roman" w:cs="Times New Roman"/>
          <w:sz w:val="24"/>
          <w:szCs w:val="24"/>
        </w:rPr>
      </w:pPr>
    </w:p>
    <w:p w14:paraId="1CAF1D54" w14:textId="77777777" w:rsidR="00E1612C" w:rsidRPr="00A304C7" w:rsidRDefault="00E1612C" w:rsidP="00E1612C">
      <w:pPr>
        <w:spacing w:after="120" w:line="240" w:lineRule="auto"/>
        <w:jc w:val="both"/>
        <w:rPr>
          <w:rFonts w:ascii="Times New Roman" w:hAnsi="Times New Roman" w:cs="Times New Roman"/>
          <w:sz w:val="24"/>
          <w:szCs w:val="24"/>
        </w:rPr>
      </w:pPr>
    </w:p>
    <w:sectPr w:rsidR="00E1612C" w:rsidRPr="00A304C7" w:rsidSect="002503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7075C" w14:textId="77777777" w:rsidR="003D5018" w:rsidRDefault="003D5018" w:rsidP="00E1612C">
      <w:pPr>
        <w:spacing w:after="0" w:line="240" w:lineRule="auto"/>
      </w:pPr>
      <w:r>
        <w:separator/>
      </w:r>
    </w:p>
  </w:endnote>
  <w:endnote w:type="continuationSeparator" w:id="0">
    <w:p w14:paraId="0C254B8D" w14:textId="77777777" w:rsidR="003D5018" w:rsidRDefault="003D5018" w:rsidP="00E1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D234" w14:textId="77777777" w:rsidR="003D5018" w:rsidRDefault="003D5018">
    <w:pPr>
      <w:pStyle w:val="HeaderFooter"/>
    </w:pPr>
    <w:r>
      <w:rPr>
        <w:rFonts w:ascii="Avenir Book"/>
        <w:sz w:val="20"/>
        <w:szCs w:val="20"/>
      </w:rPr>
      <w:t xml:space="preserve">Page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PAGE </w:instrText>
    </w:r>
    <w:r>
      <w:rPr>
        <w:rFonts w:ascii="Avenir Book" w:eastAsia="Avenir Book" w:hAnsi="Avenir Book" w:cs="Avenir Book"/>
        <w:sz w:val="20"/>
        <w:szCs w:val="20"/>
      </w:rPr>
      <w:fldChar w:fldCharType="separate"/>
    </w:r>
    <w:r w:rsidR="001655EC">
      <w:rPr>
        <w:rFonts w:ascii="Avenir Book" w:eastAsia="Avenir Book" w:hAnsi="Avenir Book" w:cs="Avenir Book"/>
        <w:noProof/>
        <w:sz w:val="20"/>
        <w:szCs w:val="20"/>
      </w:rPr>
      <w:t>4</w:t>
    </w:r>
    <w:r>
      <w:rPr>
        <w:rFonts w:ascii="Avenir Book" w:eastAsia="Avenir Book" w:hAnsi="Avenir Book" w:cs="Avenir Book"/>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F53F1" w14:textId="77777777" w:rsidR="003D5018" w:rsidRDefault="003D5018">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2559" w14:textId="77777777" w:rsidR="003D5018" w:rsidRDefault="003D5018">
    <w:pPr>
      <w:pStyle w:val="HeaderFooter"/>
    </w:pPr>
    <w:r>
      <w:rPr>
        <w:rFonts w:ascii="Avenir Book"/>
        <w:sz w:val="20"/>
        <w:szCs w:val="20"/>
      </w:rPr>
      <w:t xml:space="preserve">Page </w:t>
    </w:r>
    <w:r>
      <w:rPr>
        <w:rFonts w:ascii="Avenir Book" w:eastAsia="Avenir Book" w:hAnsi="Avenir Book" w:cs="Avenir Book"/>
        <w:sz w:val="20"/>
        <w:szCs w:val="20"/>
      </w:rPr>
      <w:fldChar w:fldCharType="begin"/>
    </w:r>
    <w:r>
      <w:rPr>
        <w:rFonts w:ascii="Avenir Book" w:eastAsia="Avenir Book" w:hAnsi="Avenir Book" w:cs="Avenir Book"/>
        <w:sz w:val="20"/>
        <w:szCs w:val="20"/>
      </w:rPr>
      <w:instrText xml:space="preserve"> PAGE </w:instrText>
    </w:r>
    <w:r>
      <w:rPr>
        <w:rFonts w:ascii="Avenir Book" w:eastAsia="Avenir Book" w:hAnsi="Avenir Book" w:cs="Avenir Book"/>
        <w:sz w:val="20"/>
        <w:szCs w:val="20"/>
      </w:rPr>
      <w:fldChar w:fldCharType="separate"/>
    </w:r>
    <w:r w:rsidR="001655EC">
      <w:rPr>
        <w:rFonts w:ascii="Avenir Book" w:eastAsia="Avenir Book" w:hAnsi="Avenir Book" w:cs="Avenir Book"/>
        <w:noProof/>
        <w:sz w:val="20"/>
        <w:szCs w:val="20"/>
      </w:rPr>
      <w:t>5</w:t>
    </w:r>
    <w:r>
      <w:rPr>
        <w:rFonts w:ascii="Avenir Book" w:eastAsia="Avenir Book" w:hAnsi="Avenir Book" w:cs="Avenir Book"/>
        <w:sz w:val="20"/>
        <w:szCs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1F78" w14:textId="77777777" w:rsidR="003D5018" w:rsidRDefault="003D501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4D71E" w14:textId="77777777" w:rsidR="003D5018" w:rsidRDefault="003D5018" w:rsidP="00E1612C">
      <w:pPr>
        <w:spacing w:after="0" w:line="240" w:lineRule="auto"/>
      </w:pPr>
      <w:r>
        <w:separator/>
      </w:r>
    </w:p>
  </w:footnote>
  <w:footnote w:type="continuationSeparator" w:id="0">
    <w:p w14:paraId="69067C4A" w14:textId="77777777" w:rsidR="003D5018" w:rsidRDefault="003D5018" w:rsidP="00E161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3C0B" w14:textId="697A100E" w:rsidR="003D5018" w:rsidRDefault="003D5018" w:rsidP="00E1612C">
    <w:pPr>
      <w:pStyle w:val="NormalWeb"/>
      <w:jc w:val="center"/>
    </w:pPr>
    <w:r>
      <w:rPr>
        <w:rStyle w:val="Emphasis"/>
        <w:rFonts w:ascii="Arial" w:hAnsi="Arial" w:cs="Arial"/>
        <w:b/>
        <w:bCs/>
      </w:rPr>
      <w:t xml:space="preserve">COS </w:t>
    </w:r>
    <w:r w:rsidR="001362A5">
      <w:rPr>
        <w:rStyle w:val="Emphasis"/>
        <w:rFonts w:ascii="Arial" w:hAnsi="Arial" w:cs="Arial"/>
        <w:b/>
        <w:bCs/>
      </w:rPr>
      <w:t>221</w:t>
    </w:r>
    <w:r>
      <w:rPr>
        <w:rStyle w:val="Emphasis"/>
        <w:rFonts w:ascii="Arial" w:hAnsi="Arial" w:cs="Arial"/>
        <w:b/>
        <w:bCs/>
      </w:rPr>
      <w:t>—Bible II:</w:t>
    </w:r>
    <w:r w:rsidR="001362A5">
      <w:rPr>
        <w:rStyle w:val="Emphasis"/>
        <w:rFonts w:ascii="Arial" w:hAnsi="Arial" w:cs="Arial"/>
        <w:b/>
        <w:bCs/>
      </w:rPr>
      <w:t xml:space="preserve"> Hebrew Bible </w:t>
    </w:r>
    <w:proofErr w:type="gramStart"/>
    <w:r w:rsidR="001362A5">
      <w:rPr>
        <w:rStyle w:val="Emphasis"/>
        <w:rFonts w:ascii="Arial" w:hAnsi="Arial" w:cs="Arial"/>
        <w:b/>
        <w:bCs/>
      </w:rPr>
      <w:t>I</w:t>
    </w:r>
    <w:r>
      <w:rPr>
        <w:rStyle w:val="Emphasis"/>
        <w:rFonts w:ascii="Arial" w:hAnsi="Arial" w:cs="Arial"/>
        <w:b/>
        <w:bCs/>
      </w:rPr>
      <w:t xml:space="preserve">  </w:t>
    </w:r>
    <w:r w:rsidR="001362A5">
      <w:rPr>
        <w:rStyle w:val="Emphasis"/>
        <w:rFonts w:ascii="Arial" w:hAnsi="Arial" w:cs="Arial"/>
        <w:b/>
        <w:bCs/>
        <w:sz w:val="20"/>
        <w:szCs w:val="20"/>
      </w:rPr>
      <w:t>Second</w:t>
    </w:r>
    <w:proofErr w:type="gramEnd"/>
    <w:r>
      <w:rPr>
        <w:rStyle w:val="Emphasis"/>
        <w:rFonts w:ascii="Arial" w:hAnsi="Arial" w:cs="Arial"/>
        <w:b/>
        <w:bCs/>
        <w:sz w:val="20"/>
        <w:szCs w:val="20"/>
      </w:rPr>
      <w:t xml:space="preserve"> Year (Foundational Course)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B5D7" w14:textId="77777777" w:rsidR="003D5018" w:rsidRDefault="003D5018">
    <w:pPr>
      <w:pStyle w:val="Header"/>
      <w:tabs>
        <w:tab w:val="right" w:pos="8620"/>
      </w:tabs>
      <w:jc w:val="right"/>
    </w:pPr>
  </w:p>
  <w:p w14:paraId="6402DBA2" w14:textId="77777777" w:rsidR="003D5018" w:rsidRDefault="003D5018">
    <w:pPr>
      <w:pStyle w:val="Header"/>
      <w:tabs>
        <w:tab w:val="center" w:pos="1190"/>
        <w:tab w:val="right" w:pos="1420"/>
      </w:tabs>
      <w:ind w:right="360"/>
    </w:pPr>
    <w:r>
      <w:rPr>
        <w:rFonts w:ascii="Avenir Book"/>
        <w:sz w:val="20"/>
        <w:szCs w:val="20"/>
      </w:rPr>
      <w:t>Bible II Syllabus</w:t>
    </w:r>
    <w:r>
      <w:rPr>
        <w:rFonts w:ascii="Avenir Book" w:eastAsia="Avenir Book" w:hAnsi="Avenir Book" w:cs="Avenir Book"/>
        <w:sz w:val="20"/>
        <w:szCs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37B12" w14:textId="77777777" w:rsidR="003D5018" w:rsidRDefault="003D5018">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9319" w14:textId="77777777" w:rsidR="003D5018" w:rsidRDefault="003D5018">
    <w:pPr>
      <w:pStyle w:val="Header"/>
      <w:tabs>
        <w:tab w:val="right" w:pos="8620"/>
      </w:tabs>
      <w:jc w:val="right"/>
    </w:pPr>
  </w:p>
  <w:p w14:paraId="1EDC0C23" w14:textId="77777777" w:rsidR="003D5018" w:rsidRDefault="003D5018">
    <w:pPr>
      <w:pStyle w:val="Header"/>
      <w:tabs>
        <w:tab w:val="center" w:pos="1190"/>
        <w:tab w:val="right" w:pos="1420"/>
      </w:tabs>
      <w:ind w:right="360"/>
    </w:pPr>
    <w:r>
      <w:rPr>
        <w:rFonts w:ascii="Avenir Book"/>
        <w:sz w:val="20"/>
        <w:szCs w:val="20"/>
      </w:rPr>
      <w:t>Bible II Syllabus</w:t>
    </w:r>
    <w:r>
      <w:rPr>
        <w:rFonts w:ascii="Avenir Book" w:eastAsia="Avenir Book" w:hAnsi="Avenir Book" w:cs="Avenir Book"/>
        <w:sz w:val="20"/>
        <w:szCs w:val="20"/>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5385" w14:textId="77777777" w:rsidR="003D5018" w:rsidRDefault="003D501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4B1"/>
    <w:multiLevelType w:val="hybridMultilevel"/>
    <w:tmpl w:val="7140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E1B84"/>
    <w:multiLevelType w:val="hybridMultilevel"/>
    <w:tmpl w:val="32C0545A"/>
    <w:lvl w:ilvl="0" w:tplc="F8BE223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55F3D36"/>
    <w:multiLevelType w:val="multilevel"/>
    <w:tmpl w:val="E11A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4025E4"/>
    <w:multiLevelType w:val="hybridMultilevel"/>
    <w:tmpl w:val="900E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02B44"/>
    <w:multiLevelType w:val="multilevel"/>
    <w:tmpl w:val="189C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B65E5E"/>
    <w:multiLevelType w:val="hybridMultilevel"/>
    <w:tmpl w:val="439AC7FC"/>
    <w:lvl w:ilvl="0" w:tplc="C0C6E21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AC0A2D"/>
    <w:multiLevelType w:val="hybridMultilevel"/>
    <w:tmpl w:val="439AC7FC"/>
    <w:lvl w:ilvl="0" w:tplc="C0C6E21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5812D1"/>
    <w:multiLevelType w:val="hybridMultilevel"/>
    <w:tmpl w:val="32C0545A"/>
    <w:lvl w:ilvl="0" w:tplc="F8BE223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7881942"/>
    <w:multiLevelType w:val="hybridMultilevel"/>
    <w:tmpl w:val="3D8A68B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6B1288"/>
    <w:multiLevelType w:val="hybridMultilevel"/>
    <w:tmpl w:val="370060AC"/>
    <w:lvl w:ilvl="0" w:tplc="691E0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857AD"/>
    <w:multiLevelType w:val="multilevel"/>
    <w:tmpl w:val="AAE0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0"/>
  </w:num>
  <w:num w:numId="5">
    <w:abstractNumId w:val="9"/>
  </w:num>
  <w:num w:numId="6">
    <w:abstractNumId w:val="4"/>
  </w:num>
  <w:num w:numId="7">
    <w:abstractNumId w:val="7"/>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2C"/>
    <w:rsid w:val="00034465"/>
    <w:rsid w:val="000A6D74"/>
    <w:rsid w:val="000D7C8B"/>
    <w:rsid w:val="000F47DC"/>
    <w:rsid w:val="001362A5"/>
    <w:rsid w:val="001655EC"/>
    <w:rsid w:val="00177AF1"/>
    <w:rsid w:val="002503ED"/>
    <w:rsid w:val="002B0C25"/>
    <w:rsid w:val="00304A3A"/>
    <w:rsid w:val="003D5018"/>
    <w:rsid w:val="0041548A"/>
    <w:rsid w:val="005230B2"/>
    <w:rsid w:val="00557504"/>
    <w:rsid w:val="005A5D94"/>
    <w:rsid w:val="005C1C23"/>
    <w:rsid w:val="00627CD3"/>
    <w:rsid w:val="007332F5"/>
    <w:rsid w:val="0094284D"/>
    <w:rsid w:val="00961C45"/>
    <w:rsid w:val="00973BED"/>
    <w:rsid w:val="009B54B8"/>
    <w:rsid w:val="00A304C7"/>
    <w:rsid w:val="00A353A1"/>
    <w:rsid w:val="00A949EE"/>
    <w:rsid w:val="00B57F18"/>
    <w:rsid w:val="00BD7704"/>
    <w:rsid w:val="00D26778"/>
    <w:rsid w:val="00DB29AE"/>
    <w:rsid w:val="00DB2EA7"/>
    <w:rsid w:val="00E023FC"/>
    <w:rsid w:val="00E1612C"/>
    <w:rsid w:val="00F5042A"/>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3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1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612C"/>
    <w:rPr>
      <w:i/>
      <w:iCs/>
    </w:rPr>
  </w:style>
  <w:style w:type="paragraph" w:styleId="Header">
    <w:name w:val="header"/>
    <w:basedOn w:val="Normal"/>
    <w:link w:val="HeaderChar"/>
    <w:unhideWhenUsed/>
    <w:rsid w:val="00E161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12C"/>
  </w:style>
  <w:style w:type="paragraph" w:styleId="Footer">
    <w:name w:val="footer"/>
    <w:basedOn w:val="Normal"/>
    <w:link w:val="FooterChar"/>
    <w:uiPriority w:val="99"/>
    <w:unhideWhenUsed/>
    <w:rsid w:val="00E1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2C"/>
  </w:style>
  <w:style w:type="character" w:styleId="Hyperlink">
    <w:name w:val="Hyperlink"/>
    <w:basedOn w:val="DefaultParagraphFont"/>
    <w:uiPriority w:val="99"/>
    <w:unhideWhenUsed/>
    <w:rsid w:val="00E1612C"/>
    <w:rPr>
      <w:color w:val="0000FF" w:themeColor="hyperlink"/>
      <w:u w:val="single"/>
    </w:rPr>
  </w:style>
  <w:style w:type="paragraph" w:styleId="ListParagraph">
    <w:name w:val="List Paragraph"/>
    <w:basedOn w:val="Normal"/>
    <w:uiPriority w:val="34"/>
    <w:qFormat/>
    <w:rsid w:val="00E1612C"/>
    <w:pPr>
      <w:ind w:left="720"/>
      <w:contextualSpacing/>
    </w:pPr>
  </w:style>
  <w:style w:type="character" w:customStyle="1" w:styleId="Link">
    <w:name w:val="Link"/>
    <w:rsid w:val="002503ED"/>
    <w:rPr>
      <w:color w:val="0000FF"/>
      <w:u w:val="single" w:color="0000FF"/>
    </w:rPr>
  </w:style>
  <w:style w:type="paragraph" w:customStyle="1" w:styleId="HeaderFooter">
    <w:name w:val="Header &amp; Footer"/>
    <w:rsid w:val="002503E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customStyle="1" w:styleId="Hyperlink1">
    <w:name w:val="Hyperlink.1"/>
    <w:basedOn w:val="Hyperlink"/>
    <w:rsid w:val="002503ED"/>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1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612C"/>
    <w:rPr>
      <w:i/>
      <w:iCs/>
    </w:rPr>
  </w:style>
  <w:style w:type="paragraph" w:styleId="Header">
    <w:name w:val="header"/>
    <w:basedOn w:val="Normal"/>
    <w:link w:val="HeaderChar"/>
    <w:unhideWhenUsed/>
    <w:rsid w:val="00E161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12C"/>
  </w:style>
  <w:style w:type="paragraph" w:styleId="Footer">
    <w:name w:val="footer"/>
    <w:basedOn w:val="Normal"/>
    <w:link w:val="FooterChar"/>
    <w:uiPriority w:val="99"/>
    <w:unhideWhenUsed/>
    <w:rsid w:val="00E1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2C"/>
  </w:style>
  <w:style w:type="character" w:styleId="Hyperlink">
    <w:name w:val="Hyperlink"/>
    <w:basedOn w:val="DefaultParagraphFont"/>
    <w:uiPriority w:val="99"/>
    <w:unhideWhenUsed/>
    <w:rsid w:val="00E1612C"/>
    <w:rPr>
      <w:color w:val="0000FF" w:themeColor="hyperlink"/>
      <w:u w:val="single"/>
    </w:rPr>
  </w:style>
  <w:style w:type="paragraph" w:styleId="ListParagraph">
    <w:name w:val="List Paragraph"/>
    <w:basedOn w:val="Normal"/>
    <w:uiPriority w:val="34"/>
    <w:qFormat/>
    <w:rsid w:val="00E1612C"/>
    <w:pPr>
      <w:ind w:left="720"/>
      <w:contextualSpacing/>
    </w:pPr>
  </w:style>
  <w:style w:type="character" w:customStyle="1" w:styleId="Link">
    <w:name w:val="Link"/>
    <w:rsid w:val="002503ED"/>
    <w:rPr>
      <w:color w:val="0000FF"/>
      <w:u w:val="single" w:color="0000FF"/>
    </w:rPr>
  </w:style>
  <w:style w:type="paragraph" w:customStyle="1" w:styleId="HeaderFooter">
    <w:name w:val="Header &amp; Footer"/>
    <w:rsid w:val="002503E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customStyle="1" w:styleId="Hyperlink1">
    <w:name w:val="Hyperlink.1"/>
    <w:basedOn w:val="Hyperlink"/>
    <w:rsid w:val="002503E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s.org/wgbh/nova/ancient/bibles-buried-secret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youtube.com"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wrenc7@canisi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1451</Words>
  <Characters>8277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Jonathan Lawrence</cp:lastModifiedBy>
  <cp:revision>3</cp:revision>
  <cp:lastPrinted>2016-08-18T20:45:00Z</cp:lastPrinted>
  <dcterms:created xsi:type="dcterms:W3CDTF">2016-08-18T20:45:00Z</dcterms:created>
  <dcterms:modified xsi:type="dcterms:W3CDTF">2016-08-18T20:53:00Z</dcterms:modified>
</cp:coreProperties>
</file>